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CB" w:rsidRPr="00CC5C4A" w:rsidRDefault="00F167D6" w:rsidP="00366152">
      <w:pPr>
        <w:spacing w:after="0" w:line="240" w:lineRule="auto"/>
        <w:jc w:val="center"/>
        <w:rPr>
          <w:b/>
          <w:sz w:val="24"/>
          <w:szCs w:val="24"/>
        </w:rPr>
      </w:pPr>
      <w:r w:rsidRPr="00CC5C4A">
        <w:rPr>
          <w:b/>
          <w:sz w:val="24"/>
          <w:szCs w:val="24"/>
        </w:rPr>
        <w:t>Dječji vrtić</w:t>
      </w:r>
      <w:r w:rsidR="00202C15" w:rsidRPr="00CC5C4A">
        <w:rPr>
          <w:b/>
          <w:sz w:val="24"/>
          <w:szCs w:val="24"/>
        </w:rPr>
        <w:t xml:space="preserve"> Vanđela Božitković</w:t>
      </w:r>
      <w:r w:rsidR="00674DE6" w:rsidRPr="00CC5C4A">
        <w:rPr>
          <w:b/>
          <w:sz w:val="24"/>
          <w:szCs w:val="24"/>
        </w:rPr>
        <w:t>,</w:t>
      </w:r>
      <w:r w:rsidR="00202C15" w:rsidRPr="00CC5C4A">
        <w:rPr>
          <w:b/>
          <w:sz w:val="24"/>
          <w:szCs w:val="24"/>
        </w:rPr>
        <w:t xml:space="preserve"> Hvar</w:t>
      </w:r>
    </w:p>
    <w:p w:rsidR="00AA3CB7" w:rsidRPr="00CC5C4A" w:rsidRDefault="00AE0096" w:rsidP="00D25AA9">
      <w:pPr>
        <w:spacing w:after="0" w:line="240" w:lineRule="auto"/>
        <w:jc w:val="center"/>
        <w:rPr>
          <w:b/>
          <w:sz w:val="24"/>
          <w:szCs w:val="24"/>
        </w:rPr>
      </w:pPr>
      <w:r w:rsidRPr="00CC5C4A">
        <w:rPr>
          <w:b/>
          <w:sz w:val="24"/>
          <w:szCs w:val="24"/>
        </w:rPr>
        <w:t>Filozofski fakultet u Splitu, Ods</w:t>
      </w:r>
      <w:r w:rsidR="00AA3CB7" w:rsidRPr="00CC5C4A">
        <w:rPr>
          <w:b/>
          <w:sz w:val="24"/>
          <w:szCs w:val="24"/>
        </w:rPr>
        <w:t>jek za rani i predškolski odgoj</w:t>
      </w:r>
    </w:p>
    <w:p w:rsidR="00F167D6" w:rsidRPr="00366152" w:rsidRDefault="00AE0096" w:rsidP="00D25AA9">
      <w:pPr>
        <w:spacing w:after="0"/>
        <w:jc w:val="center"/>
        <w:rPr>
          <w:sz w:val="28"/>
          <w:szCs w:val="28"/>
        </w:rPr>
      </w:pPr>
      <w:r w:rsidRPr="00CC5C4A">
        <w:rPr>
          <w:sz w:val="24"/>
          <w:szCs w:val="24"/>
        </w:rPr>
        <w:t>organiziraju 12. dane otočkih dječjih vrtića „Od baštine za baštinu“</w:t>
      </w:r>
      <w:r w:rsidR="00674DE6" w:rsidRPr="00CC5C4A">
        <w:rPr>
          <w:sz w:val="24"/>
          <w:szCs w:val="24"/>
        </w:rPr>
        <w:t xml:space="preserve"> i stručni skup na temu</w:t>
      </w:r>
    </w:p>
    <w:p w:rsidR="00AE0096" w:rsidRPr="00366152" w:rsidRDefault="00674DE6" w:rsidP="00D25AA9">
      <w:pPr>
        <w:spacing w:after="0"/>
        <w:jc w:val="center"/>
        <w:rPr>
          <w:b/>
          <w:sz w:val="28"/>
          <w:szCs w:val="28"/>
        </w:rPr>
      </w:pPr>
      <w:r w:rsidRPr="00366152">
        <w:rPr>
          <w:b/>
          <w:sz w:val="28"/>
          <w:szCs w:val="28"/>
        </w:rPr>
        <w:t>„Vrtić u gradu, grad u Vrtiću“</w:t>
      </w:r>
    </w:p>
    <w:p w:rsidR="00674DE6" w:rsidRPr="00CC5C4A" w:rsidRDefault="00674DE6" w:rsidP="00D25AA9">
      <w:pPr>
        <w:spacing w:after="0"/>
        <w:jc w:val="center"/>
        <w:rPr>
          <w:sz w:val="24"/>
          <w:szCs w:val="24"/>
        </w:rPr>
      </w:pPr>
      <w:r w:rsidRPr="00CC5C4A">
        <w:rPr>
          <w:sz w:val="24"/>
          <w:szCs w:val="24"/>
        </w:rPr>
        <w:t xml:space="preserve">Hvar, 11. 12. i 13. listopada 2018. </w:t>
      </w:r>
    </w:p>
    <w:p w:rsidR="00F167D6" w:rsidRPr="00CC5C4A" w:rsidRDefault="00F167D6" w:rsidP="00D25AA9">
      <w:pPr>
        <w:spacing w:after="0"/>
        <w:jc w:val="center"/>
        <w:rPr>
          <w:b/>
          <w:sz w:val="24"/>
          <w:szCs w:val="24"/>
        </w:rPr>
      </w:pPr>
      <w:r w:rsidRPr="00CC5C4A">
        <w:rPr>
          <w:b/>
          <w:sz w:val="24"/>
          <w:szCs w:val="24"/>
        </w:rPr>
        <w:t>PROG R A M</w:t>
      </w:r>
      <w:r w:rsidR="00674DE6" w:rsidRPr="00CC5C4A">
        <w:rPr>
          <w:b/>
          <w:sz w:val="24"/>
          <w:szCs w:val="24"/>
        </w:rPr>
        <w:t xml:space="preserve">  SKUPA </w:t>
      </w:r>
    </w:p>
    <w:p w:rsidR="00366152" w:rsidRDefault="00366152">
      <w:pPr>
        <w:rPr>
          <w:b/>
        </w:rPr>
      </w:pPr>
    </w:p>
    <w:p w:rsidR="00366152" w:rsidRDefault="00366152">
      <w:pPr>
        <w:rPr>
          <w:b/>
        </w:rPr>
        <w:sectPr w:rsidR="00366152" w:rsidSect="0036615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74DE6" w:rsidRPr="00F653BE" w:rsidRDefault="00D25AA9" w:rsidP="00674DE6">
      <w:pPr>
        <w:jc w:val="both"/>
        <w:rPr>
          <w:b/>
          <w:u w:val="single"/>
        </w:rPr>
      </w:pPr>
      <w:r w:rsidRPr="00F653BE">
        <w:rPr>
          <w:b/>
          <w:u w:val="single"/>
        </w:rPr>
        <w:lastRenderedPageBreak/>
        <w:t>11. LISTOPADA 2018. (ČETVRTAK) 17,30</w:t>
      </w:r>
    </w:p>
    <w:p w:rsidR="00674DE6" w:rsidRPr="00D25AA9" w:rsidRDefault="00674DE6" w:rsidP="00F653BE">
      <w:pPr>
        <w:spacing w:after="0" w:line="240" w:lineRule="auto"/>
        <w:jc w:val="both"/>
        <w:rPr>
          <w:i/>
        </w:rPr>
      </w:pPr>
      <w:r w:rsidRPr="00D25AA9">
        <w:rPr>
          <w:i/>
        </w:rPr>
        <w:t xml:space="preserve">Pozdravna riječ domaćina i uzvanika </w:t>
      </w:r>
    </w:p>
    <w:p w:rsidR="00674DE6" w:rsidRPr="00D25AA9" w:rsidRDefault="00674DE6" w:rsidP="00F653BE">
      <w:pPr>
        <w:spacing w:after="0" w:line="240" w:lineRule="auto"/>
        <w:jc w:val="both"/>
      </w:pPr>
      <w:r w:rsidRPr="00D25AA9">
        <w:rPr>
          <w:i/>
        </w:rPr>
        <w:t>Prigodni program</w:t>
      </w:r>
      <w:r w:rsidR="000B1432" w:rsidRPr="00D25AA9">
        <w:t>(klapa, dječje izvedbe, video snimka odg. Katarine Buratović i kamishibai predstava „Šetnja gradom Hvarom“ odg.pripr. Marije Zagorac)</w:t>
      </w:r>
    </w:p>
    <w:p w:rsidR="00674DE6" w:rsidRPr="00D25AA9" w:rsidRDefault="00674DE6" w:rsidP="00F653BE">
      <w:pPr>
        <w:spacing w:after="0" w:line="240" w:lineRule="auto"/>
        <w:jc w:val="both"/>
        <w:rPr>
          <w:i/>
        </w:rPr>
      </w:pPr>
      <w:r w:rsidRPr="00D25AA9">
        <w:rPr>
          <w:i/>
        </w:rPr>
        <w:t>Predstavljanje slikovnica</w:t>
      </w:r>
    </w:p>
    <w:p w:rsidR="00F167D6" w:rsidRPr="00D25AA9" w:rsidRDefault="00145E95" w:rsidP="00F653BE">
      <w:pPr>
        <w:spacing w:after="0" w:line="240" w:lineRule="auto"/>
        <w:jc w:val="both"/>
      </w:pPr>
      <w:r w:rsidRPr="00D25AA9">
        <w:t>Miki Bratanić</w:t>
      </w:r>
      <w:r w:rsidR="0003329E" w:rsidRPr="00D25AA9">
        <w:t>, hrvatski književnik, Vrbanj/Split</w:t>
      </w:r>
      <w:r w:rsidRPr="00D25AA9">
        <w:t xml:space="preserve">: </w:t>
      </w:r>
      <w:r w:rsidR="005F699D" w:rsidRPr="00D25AA9">
        <w:t xml:space="preserve">„Priče </w:t>
      </w:r>
      <w:r w:rsidR="00EC408C" w:rsidRPr="00D25AA9">
        <w:t xml:space="preserve">iz konobe – za djecu“ </w:t>
      </w:r>
      <w:r w:rsidRPr="00D25AA9">
        <w:t xml:space="preserve"> i izlaganje na temu:</w:t>
      </w:r>
      <w:r w:rsidR="00EC408C" w:rsidRPr="00D25AA9">
        <w:t xml:space="preserve"> UČIMO O NAMA </w:t>
      </w:r>
      <w:r w:rsidRPr="00D25AA9">
        <w:t xml:space="preserve"> „Običaji, tradicija, baština i prepoznatljivost“</w:t>
      </w:r>
    </w:p>
    <w:p w:rsidR="00145E95" w:rsidRPr="00D25AA9" w:rsidRDefault="000B1432" w:rsidP="00F653BE">
      <w:pPr>
        <w:spacing w:after="0" w:line="240" w:lineRule="auto"/>
        <w:jc w:val="both"/>
      </w:pPr>
      <w:r w:rsidRPr="00D25AA9">
        <w:t>Snježane Turković  (Dječji vrtić Pahuljica, Rab): „</w:t>
      </w:r>
      <w:r w:rsidR="00BA79D4" w:rsidRPr="00D25AA9">
        <w:t>Rapske vile“</w:t>
      </w:r>
    </w:p>
    <w:p w:rsidR="000B1432" w:rsidRPr="00D25AA9" w:rsidRDefault="000B1432" w:rsidP="00F653BE">
      <w:pPr>
        <w:spacing w:after="0" w:line="240" w:lineRule="auto"/>
        <w:jc w:val="both"/>
        <w:rPr>
          <w:i/>
        </w:rPr>
      </w:pPr>
      <w:r w:rsidRPr="00D25AA9">
        <w:rPr>
          <w:i/>
        </w:rPr>
        <w:t xml:space="preserve">Prigodna predstava </w:t>
      </w:r>
    </w:p>
    <w:p w:rsidR="00674DE6" w:rsidRPr="00D25AA9" w:rsidRDefault="00145E95" w:rsidP="00F653BE">
      <w:pPr>
        <w:spacing w:after="0" w:line="240" w:lineRule="auto"/>
        <w:jc w:val="both"/>
        <w:rPr>
          <w:i/>
        </w:rPr>
      </w:pPr>
      <w:r w:rsidRPr="00D25AA9">
        <w:rPr>
          <w:i/>
        </w:rPr>
        <w:t>Druženje uz prigodni domjenak</w:t>
      </w:r>
    </w:p>
    <w:p w:rsidR="000B1432" w:rsidRDefault="000B1432" w:rsidP="000B1432">
      <w:pPr>
        <w:spacing w:after="0" w:line="240" w:lineRule="auto"/>
        <w:rPr>
          <w:b/>
        </w:rPr>
      </w:pPr>
    </w:p>
    <w:p w:rsidR="00D25AA9" w:rsidRPr="00F653BE" w:rsidRDefault="00D25AA9" w:rsidP="00D25AA9">
      <w:pPr>
        <w:rPr>
          <w:b/>
          <w:u w:val="single"/>
        </w:rPr>
      </w:pPr>
      <w:r w:rsidRPr="00F653BE">
        <w:rPr>
          <w:b/>
          <w:u w:val="single"/>
        </w:rPr>
        <w:t xml:space="preserve">12.L ISTOPADA 2018. (PETAK) 9,30 </w:t>
      </w:r>
    </w:p>
    <w:p w:rsidR="00066978" w:rsidRPr="00D25AA9" w:rsidRDefault="000B1432" w:rsidP="00F653BE">
      <w:pPr>
        <w:spacing w:after="0"/>
        <w:jc w:val="both"/>
      </w:pPr>
      <w:r w:rsidRPr="00D25AA9">
        <w:t>i</w:t>
      </w:r>
      <w:r w:rsidR="00CA259B" w:rsidRPr="00D25AA9">
        <w:t>zv.prof.dr.sc. Hicela Ivon: „Baština u motrištu nacionalnog kurikuluma za rani i pre</w:t>
      </w:r>
      <w:r w:rsidRPr="00D25AA9">
        <w:t xml:space="preserve">dškolski odgoj i obrazovanje“ </w:t>
      </w:r>
    </w:p>
    <w:p w:rsidR="0056060B" w:rsidRPr="00D25AA9" w:rsidRDefault="00D53BDE" w:rsidP="00F653BE">
      <w:pPr>
        <w:spacing w:after="0"/>
        <w:jc w:val="both"/>
        <w:rPr>
          <w:color w:val="1F497D" w:themeColor="text2"/>
        </w:rPr>
      </w:pPr>
      <w:r w:rsidRPr="00D25AA9">
        <w:t>mr.sc. Inga Seme Stojnović: „Vrtić u gradu</w:t>
      </w:r>
      <w:r w:rsidR="0056060B" w:rsidRPr="00D25AA9">
        <w:rPr>
          <w:color w:val="1F497D" w:themeColor="text2"/>
        </w:rPr>
        <w:t xml:space="preserve">, </w:t>
      </w:r>
      <w:r w:rsidRPr="00D25AA9">
        <w:t xml:space="preserve">grad u Vrtiću – pravo djeteta </w:t>
      </w:r>
      <w:r w:rsidR="00F5117F" w:rsidRPr="00D25AA9">
        <w:t>na</w:t>
      </w:r>
      <w:r w:rsidR="00764F90">
        <w:t xml:space="preserve"> identitet i </w:t>
      </w:r>
      <w:r w:rsidR="00F5117F" w:rsidRPr="00D25AA9">
        <w:t xml:space="preserve"> sudjelovanje“</w:t>
      </w:r>
    </w:p>
    <w:p w:rsidR="00CA259B" w:rsidRPr="00D25AA9" w:rsidRDefault="000B1432" w:rsidP="007258CB">
      <w:pPr>
        <w:spacing w:after="0" w:line="240" w:lineRule="auto"/>
        <w:jc w:val="both"/>
      </w:pPr>
      <w:r w:rsidRPr="00D25AA9">
        <w:t>d</w:t>
      </w:r>
      <w:r w:rsidR="00CA259B" w:rsidRPr="00D25AA9">
        <w:t>oc.dr.sc. Zdenka Đerđ: „Primjenjeno lutkarstv</w:t>
      </w:r>
      <w:r w:rsidR="00424A28" w:rsidRPr="00D25AA9">
        <w:t xml:space="preserve">o – inkluzija kao prevencija“ </w:t>
      </w:r>
    </w:p>
    <w:p w:rsidR="00CA259B" w:rsidRDefault="004805B9" w:rsidP="007258CB">
      <w:pPr>
        <w:spacing w:after="0" w:line="240" w:lineRule="auto"/>
        <w:jc w:val="both"/>
        <w:rPr>
          <w:color w:val="1F497D" w:themeColor="text2"/>
        </w:rPr>
      </w:pPr>
      <w:r w:rsidRPr="00D25AA9">
        <w:t>Tihana Šimunić</w:t>
      </w:r>
      <w:r w:rsidR="00CA259B" w:rsidRPr="00D25AA9">
        <w:rPr>
          <w:color w:val="1F497D" w:themeColor="text2"/>
        </w:rPr>
        <w:t>:</w:t>
      </w:r>
      <w:r w:rsidR="00F5117F" w:rsidRPr="00D25AA9">
        <w:rPr>
          <w:color w:val="000000" w:themeColor="text1"/>
        </w:rPr>
        <w:t>„Hrvatska kultura u učenju stranog jezika“</w:t>
      </w:r>
    </w:p>
    <w:p w:rsidR="00D25AA9" w:rsidRDefault="000B1432" w:rsidP="007258CB">
      <w:pPr>
        <w:spacing w:before="100" w:beforeAutospacing="1"/>
        <w:jc w:val="both"/>
        <w:rPr>
          <w:b/>
        </w:rPr>
      </w:pPr>
      <w:r>
        <w:rPr>
          <w:b/>
        </w:rPr>
        <w:t>11 -</w:t>
      </w:r>
      <w:r w:rsidR="00CA259B">
        <w:rPr>
          <w:b/>
        </w:rPr>
        <w:t xml:space="preserve"> 11,30 stanka (odmor) </w:t>
      </w:r>
    </w:p>
    <w:p w:rsidR="00F653BE" w:rsidRDefault="00F653BE" w:rsidP="00CC5C4A">
      <w:pPr>
        <w:spacing w:after="0"/>
        <w:jc w:val="both"/>
        <w:rPr>
          <w:b/>
        </w:rPr>
      </w:pPr>
      <w:r>
        <w:rPr>
          <w:b/>
        </w:rPr>
        <w:t>Ispred gradske lođe:</w:t>
      </w:r>
    </w:p>
    <w:p w:rsidR="009F53DD" w:rsidRPr="00CC5C4A" w:rsidRDefault="00F653BE" w:rsidP="00CC5C4A">
      <w:pPr>
        <w:spacing w:after="0" w:line="240" w:lineRule="auto"/>
        <w:jc w:val="both"/>
      </w:pPr>
      <w:proofErr w:type="spellStart"/>
      <w:r w:rsidRPr="00CC5C4A">
        <w:t>K</w:t>
      </w:r>
      <w:r w:rsidR="00CA259B" w:rsidRPr="00CC5C4A">
        <w:t>amishibai</w:t>
      </w:r>
      <w:proofErr w:type="spellEnd"/>
      <w:r w:rsidR="00CA259B" w:rsidRPr="00CC5C4A">
        <w:t xml:space="preserve"> predstave</w:t>
      </w:r>
      <w:r w:rsidR="00681256">
        <w:t xml:space="preserve"> </w:t>
      </w:r>
      <w:r w:rsidR="004B0923" w:rsidRPr="00CC5C4A">
        <w:t>izvode:</w:t>
      </w:r>
      <w:r w:rsidR="005D4F5C" w:rsidRPr="00CC5C4A">
        <w:t xml:space="preserve">  Tatjana </w:t>
      </w:r>
      <w:proofErr w:type="spellStart"/>
      <w:r w:rsidR="005D4F5C" w:rsidRPr="00CC5C4A">
        <w:t>Kljenak</w:t>
      </w:r>
      <w:proofErr w:type="spellEnd"/>
      <w:r w:rsidR="005D4F5C" w:rsidRPr="00CC5C4A">
        <w:t xml:space="preserve"> i Lucija </w:t>
      </w:r>
      <w:proofErr w:type="spellStart"/>
      <w:r w:rsidR="005D4F5C" w:rsidRPr="00CC5C4A">
        <w:t>Bubić</w:t>
      </w:r>
      <w:proofErr w:type="spellEnd"/>
      <w:r w:rsidR="005D4F5C" w:rsidRPr="00CC5C4A">
        <w:t>, Emanuela Zavoreo Rakić, Katija Josipović, Tea Tereza Vidović Schreiber i Andrea</w:t>
      </w:r>
      <w:r w:rsidR="009F53DD" w:rsidRPr="00CC5C4A">
        <w:t xml:space="preserve"> Bakušić</w:t>
      </w:r>
    </w:p>
    <w:p w:rsidR="009F53DD" w:rsidRDefault="009F53DD" w:rsidP="00CC5C4A">
      <w:pPr>
        <w:spacing w:before="100" w:beforeAutospacing="1"/>
        <w:rPr>
          <w:b/>
        </w:rPr>
      </w:pPr>
      <w:r>
        <w:rPr>
          <w:b/>
        </w:rPr>
        <w:t>11,30 do 13,30 sati</w:t>
      </w:r>
    </w:p>
    <w:p w:rsidR="00366152" w:rsidRDefault="000B1432" w:rsidP="007258CB">
      <w:pPr>
        <w:spacing w:after="0" w:line="240" w:lineRule="auto"/>
        <w:jc w:val="both"/>
      </w:pPr>
      <w:r w:rsidRPr="00D25AA9">
        <w:t>i</w:t>
      </w:r>
      <w:r w:rsidR="009F53DD" w:rsidRPr="00D25AA9">
        <w:t xml:space="preserve">zv.prof. dr.sc. Diana Zalar: Zajedničke igre na stihove </w:t>
      </w:r>
      <w:r w:rsidR="00AC305A" w:rsidRPr="00D25AA9">
        <w:t xml:space="preserve">( s temom zbližavanja djece s poezijom, </w:t>
      </w:r>
    </w:p>
    <w:p w:rsidR="00AC305A" w:rsidRPr="00D25AA9" w:rsidRDefault="00AC305A" w:rsidP="007258CB">
      <w:pPr>
        <w:spacing w:after="0" w:line="240" w:lineRule="auto"/>
        <w:jc w:val="both"/>
      </w:pPr>
      <w:r w:rsidRPr="00D25AA9">
        <w:t>uz igre koje potiču izražavanja poticaja i mašte) – radionica</w:t>
      </w:r>
    </w:p>
    <w:p w:rsidR="00F53082" w:rsidRDefault="000B1432" w:rsidP="007258CB">
      <w:pPr>
        <w:spacing w:after="0" w:line="240" w:lineRule="auto"/>
        <w:jc w:val="both"/>
      </w:pPr>
      <w:r w:rsidRPr="00D25AA9">
        <w:t xml:space="preserve">Ivana Batina, odgojiteljica Dječji vrtić </w:t>
      </w:r>
      <w:r w:rsidR="00AC305A" w:rsidRPr="00D25AA9">
        <w:t xml:space="preserve"> Kaštela, vrtić „Maslina“i Nada Raič, prof. logoped-stručni suradnik: </w:t>
      </w:r>
    </w:p>
    <w:p w:rsidR="00F53082" w:rsidRDefault="00F53082" w:rsidP="007258CB">
      <w:pPr>
        <w:spacing w:after="0" w:line="240" w:lineRule="auto"/>
        <w:jc w:val="both"/>
      </w:pPr>
    </w:p>
    <w:p w:rsidR="00D25AA9" w:rsidRDefault="00AC305A" w:rsidP="007258CB">
      <w:pPr>
        <w:spacing w:after="0" w:line="240" w:lineRule="auto"/>
        <w:jc w:val="both"/>
      </w:pPr>
      <w:bookmarkStart w:id="0" w:name="_GoBack"/>
      <w:bookmarkEnd w:id="0"/>
      <w:r w:rsidRPr="00D25AA9">
        <w:t>„Rana pismenost kroz glagoljicu u dječjem vrtiću“</w:t>
      </w:r>
      <w:r w:rsidR="002461DD" w:rsidRPr="00D25AA9">
        <w:t>–</w:t>
      </w:r>
      <w:r w:rsidR="0077446D" w:rsidRPr="00D25AA9">
        <w:t xml:space="preserve"> radionica</w:t>
      </w:r>
    </w:p>
    <w:p w:rsidR="00681256" w:rsidRDefault="00681256" w:rsidP="007258CB">
      <w:pPr>
        <w:spacing w:after="0" w:line="240" w:lineRule="auto"/>
        <w:jc w:val="both"/>
        <w:rPr>
          <w:b/>
        </w:rPr>
      </w:pPr>
      <w:r>
        <w:t xml:space="preserve">Biserka </w:t>
      </w:r>
      <w:proofErr w:type="spellStart"/>
      <w:r>
        <w:t>Torić</w:t>
      </w:r>
      <w:proofErr w:type="spellEnd"/>
      <w:r>
        <w:t xml:space="preserve">, </w:t>
      </w:r>
      <w:proofErr w:type="spellStart"/>
      <w:r>
        <w:t>odg</w:t>
      </w:r>
      <w:proofErr w:type="spellEnd"/>
      <w:r>
        <w:t xml:space="preserve">. i Ines </w:t>
      </w:r>
      <w:proofErr w:type="spellStart"/>
      <w:r>
        <w:t>Jukica</w:t>
      </w:r>
      <w:proofErr w:type="spellEnd"/>
      <w:r>
        <w:t xml:space="preserve">, </w:t>
      </w:r>
      <w:proofErr w:type="spellStart"/>
      <w:r>
        <w:t>odg</w:t>
      </w:r>
      <w:proofErr w:type="spellEnd"/>
      <w:r>
        <w:t xml:space="preserve">. </w:t>
      </w:r>
      <w:proofErr w:type="spellStart"/>
      <w:r>
        <w:t>pripr</w:t>
      </w:r>
      <w:proofErr w:type="spellEnd"/>
      <w:r>
        <w:t>.  Dječji vrtić „</w:t>
      </w:r>
      <w:proofErr w:type="spellStart"/>
      <w:r>
        <w:t>Cvit</w:t>
      </w:r>
      <w:proofErr w:type="spellEnd"/>
      <w:r>
        <w:t xml:space="preserve"> mediterana“</w:t>
      </w:r>
      <w:r w:rsidR="0006079A">
        <w:t xml:space="preserve"> PJ „Grlica“</w:t>
      </w:r>
      <w:r>
        <w:t xml:space="preserve"> </w:t>
      </w:r>
      <w:r w:rsidR="00CC6104">
        <w:t>Split</w:t>
      </w:r>
      <w:r w:rsidR="00BF486D">
        <w:t xml:space="preserve"> :</w:t>
      </w:r>
      <w:r w:rsidR="00CC6104">
        <w:t xml:space="preserve"> „</w:t>
      </w:r>
      <w:proofErr w:type="spellStart"/>
      <w:r w:rsidR="00CC6104">
        <w:t>Baštionica</w:t>
      </w:r>
      <w:proofErr w:type="spellEnd"/>
      <w:r w:rsidR="00CC6104">
        <w:t>“ -</w:t>
      </w:r>
      <w:r>
        <w:t xml:space="preserve"> kulturna baština/zavičajno blago u funkciji razvoja djeteta</w:t>
      </w:r>
    </w:p>
    <w:p w:rsidR="00CA259B" w:rsidRDefault="00585270" w:rsidP="007258CB">
      <w:pPr>
        <w:spacing w:before="100" w:beforeAutospacing="1"/>
        <w:rPr>
          <w:b/>
        </w:rPr>
      </w:pPr>
      <w:r>
        <w:rPr>
          <w:b/>
        </w:rPr>
        <w:t>Stanka za ručak</w:t>
      </w:r>
    </w:p>
    <w:p w:rsidR="00D06606" w:rsidRDefault="00585270" w:rsidP="00F653BE">
      <w:pPr>
        <w:rPr>
          <w:b/>
        </w:rPr>
      </w:pPr>
      <w:r>
        <w:rPr>
          <w:b/>
        </w:rPr>
        <w:t>16,30 sati</w:t>
      </w:r>
      <w:r w:rsidR="000B1432">
        <w:rPr>
          <w:b/>
        </w:rPr>
        <w:t xml:space="preserve"> - Prikaz projekata dječjih vrtića </w:t>
      </w:r>
      <w:r w:rsidR="004E013C">
        <w:rPr>
          <w:b/>
        </w:rPr>
        <w:t>otoka Hvara</w:t>
      </w:r>
    </w:p>
    <w:p w:rsidR="00D06606" w:rsidRPr="00D25AA9" w:rsidRDefault="005D4F5C" w:rsidP="00F653BE">
      <w:pPr>
        <w:spacing w:after="0" w:line="240" w:lineRule="auto"/>
        <w:jc w:val="both"/>
      </w:pPr>
      <w:r w:rsidRPr="00D25AA9">
        <w:t xml:space="preserve">Veronika Puljić, </w:t>
      </w:r>
      <w:r w:rsidR="000B1432" w:rsidRPr="00D25AA9">
        <w:t xml:space="preserve">prof., </w:t>
      </w:r>
      <w:r w:rsidRPr="00D25AA9">
        <w:t>odg.</w:t>
      </w:r>
      <w:r w:rsidR="00D06606" w:rsidRPr="00D25AA9">
        <w:t xml:space="preserve"> Meri Paduan i Ivona Jeličić</w:t>
      </w:r>
      <w:r w:rsidR="00697331" w:rsidRPr="00D25AA9">
        <w:t>: „Ivan Vučetić, izumitelj daktiloskopije“, D</w:t>
      </w:r>
      <w:r w:rsidR="000B1432" w:rsidRPr="00D25AA9">
        <w:t xml:space="preserve">ječji vrtić Vanđela Božitković, </w:t>
      </w:r>
      <w:r w:rsidR="00697331" w:rsidRPr="00D25AA9">
        <w:t>Hvar</w:t>
      </w:r>
    </w:p>
    <w:p w:rsidR="004E013C" w:rsidRPr="00D25AA9" w:rsidRDefault="00D06606" w:rsidP="00F653BE">
      <w:pPr>
        <w:spacing w:after="0" w:line="240" w:lineRule="auto"/>
        <w:jc w:val="both"/>
      </w:pPr>
      <w:r w:rsidRPr="00D25AA9">
        <w:t xml:space="preserve">Veronika Puljić, </w:t>
      </w:r>
      <w:proofErr w:type="spellStart"/>
      <w:r w:rsidR="000B1432" w:rsidRPr="00D25AA9">
        <w:t>prof</w:t>
      </w:r>
      <w:proofErr w:type="spellEnd"/>
      <w:r w:rsidR="000B1432" w:rsidRPr="00D25AA9">
        <w:t xml:space="preserve">., </w:t>
      </w:r>
      <w:proofErr w:type="spellStart"/>
      <w:r w:rsidRPr="00D25AA9">
        <w:t>odg.Vinka</w:t>
      </w:r>
      <w:proofErr w:type="spellEnd"/>
      <w:r w:rsidRPr="00D25AA9">
        <w:t xml:space="preserve"> </w:t>
      </w:r>
      <w:proofErr w:type="spellStart"/>
      <w:r w:rsidRPr="00D25AA9">
        <w:t>Karković</w:t>
      </w:r>
      <w:proofErr w:type="spellEnd"/>
      <w:r w:rsidRPr="00D25AA9">
        <w:t xml:space="preserve"> i Jelena </w:t>
      </w:r>
      <w:proofErr w:type="spellStart"/>
      <w:r w:rsidRPr="00D25AA9">
        <w:t>Buljubašić</w:t>
      </w:r>
      <w:proofErr w:type="spellEnd"/>
      <w:r w:rsidR="005D4F5C" w:rsidRPr="00D25AA9">
        <w:t>:</w:t>
      </w:r>
      <w:r w:rsidR="00E06DBB">
        <w:t xml:space="preserve"> </w:t>
      </w:r>
      <w:r w:rsidR="005D4F5C" w:rsidRPr="00D25AA9">
        <w:t xml:space="preserve"> „</w:t>
      </w:r>
      <w:proofErr w:type="spellStart"/>
      <w:r w:rsidR="00E06DBB">
        <w:t>Slotko</w:t>
      </w:r>
      <w:proofErr w:type="spellEnd"/>
      <w:r w:rsidR="00E06DBB">
        <w:t xml:space="preserve"> naših </w:t>
      </w:r>
      <w:proofErr w:type="spellStart"/>
      <w:r w:rsidR="00E06DBB">
        <w:t>nonih</w:t>
      </w:r>
      <w:proofErr w:type="spellEnd"/>
      <w:r w:rsidR="005D4F5C" w:rsidRPr="00D25AA9">
        <w:t>“</w:t>
      </w:r>
    </w:p>
    <w:p w:rsidR="00D06606" w:rsidRPr="00D25AA9" w:rsidRDefault="005D4F5C" w:rsidP="00F653BE">
      <w:pPr>
        <w:spacing w:after="0" w:line="240" w:lineRule="auto"/>
        <w:jc w:val="both"/>
      </w:pPr>
      <w:r w:rsidRPr="00D25AA9">
        <w:t xml:space="preserve">Odg. </w:t>
      </w:r>
      <w:r w:rsidR="00D06606" w:rsidRPr="00D25AA9">
        <w:t>D</w:t>
      </w:r>
      <w:r w:rsidRPr="00D25AA9">
        <w:t>inka Pavičić Ivelja,  D</w:t>
      </w:r>
      <w:r w:rsidR="000B1432" w:rsidRPr="00D25AA9">
        <w:t>ječji vrtić „Sardelice“ Stari Grad, Područni objekt</w:t>
      </w:r>
      <w:r w:rsidR="00D06606" w:rsidRPr="00D25AA9">
        <w:t xml:space="preserve"> „Vrbanj“</w:t>
      </w:r>
      <w:r w:rsidR="0077446D" w:rsidRPr="00D25AA9">
        <w:t>:</w:t>
      </w:r>
      <w:r w:rsidR="00D06606" w:rsidRPr="00D25AA9">
        <w:t xml:space="preserve"> „More“ </w:t>
      </w:r>
    </w:p>
    <w:p w:rsidR="00D06606" w:rsidRPr="00D25AA9" w:rsidRDefault="002461DD" w:rsidP="00F653BE">
      <w:pPr>
        <w:spacing w:after="0" w:line="240" w:lineRule="auto"/>
        <w:jc w:val="both"/>
      </w:pPr>
      <w:r w:rsidRPr="00D25AA9">
        <w:t xml:space="preserve">Odg. Slavica Vidošević , </w:t>
      </w:r>
      <w:r w:rsidR="000B1432" w:rsidRPr="00D25AA9">
        <w:t>Dječji vrtić Jelsa, Područni objekt</w:t>
      </w:r>
      <w:r w:rsidR="00D06606" w:rsidRPr="00D25AA9">
        <w:t xml:space="preserve"> „Svirče“</w:t>
      </w:r>
      <w:r w:rsidR="0077446D" w:rsidRPr="00D25AA9">
        <w:t>:</w:t>
      </w:r>
      <w:r w:rsidR="00D06606" w:rsidRPr="00D25AA9">
        <w:t xml:space="preserve"> „Brod“ , </w:t>
      </w:r>
      <w:proofErr w:type="spellStart"/>
      <w:r w:rsidR="00D06606" w:rsidRPr="00D25AA9">
        <w:t>odg</w:t>
      </w:r>
      <w:proofErr w:type="spellEnd"/>
      <w:r w:rsidR="00681256">
        <w:t>.</w:t>
      </w:r>
      <w:r w:rsidR="00D06606" w:rsidRPr="00D25AA9">
        <w:t xml:space="preserve"> Slavica Vidošević</w:t>
      </w:r>
    </w:p>
    <w:p w:rsidR="00D06606" w:rsidRPr="00D25AA9" w:rsidRDefault="0006079A" w:rsidP="00F653BE">
      <w:pPr>
        <w:spacing w:after="0" w:line="240" w:lineRule="auto"/>
        <w:jc w:val="both"/>
      </w:pPr>
      <w:proofErr w:type="spellStart"/>
      <w:r>
        <w:t>O</w:t>
      </w:r>
      <w:r w:rsidR="002461DD" w:rsidRPr="00D25AA9">
        <w:t>dg</w:t>
      </w:r>
      <w:proofErr w:type="spellEnd"/>
      <w:r w:rsidR="00681256">
        <w:t>.</w:t>
      </w:r>
      <w:r w:rsidR="002461DD" w:rsidRPr="00D25AA9">
        <w:t xml:space="preserve"> i ravnateljica, </w:t>
      </w:r>
      <w:r w:rsidR="000B1432" w:rsidRPr="00D25AA9">
        <w:t>Dječji vrtić,</w:t>
      </w:r>
      <w:r w:rsidR="00F653BE">
        <w:t xml:space="preserve"> Jelsa: </w:t>
      </w:r>
      <w:r w:rsidR="0077446D" w:rsidRPr="00D25AA9">
        <w:t>„Bi son i osto dite škoja“</w:t>
      </w:r>
    </w:p>
    <w:p w:rsidR="00CA11D1" w:rsidRDefault="000B1432" w:rsidP="00F653BE">
      <w:pPr>
        <w:spacing w:before="100" w:beforeAutospacing="1"/>
        <w:rPr>
          <w:b/>
        </w:rPr>
      </w:pPr>
      <w:r>
        <w:rPr>
          <w:b/>
        </w:rPr>
        <w:t>17,30 – 18,00</w:t>
      </w:r>
      <w:r w:rsidR="00CA11D1">
        <w:rPr>
          <w:b/>
        </w:rPr>
        <w:t xml:space="preserve"> stanka </w:t>
      </w:r>
    </w:p>
    <w:p w:rsidR="00CA11D1" w:rsidRPr="00D25AA9" w:rsidRDefault="000B1432" w:rsidP="007258CB">
      <w:pPr>
        <w:spacing w:before="100" w:beforeAutospacing="1" w:after="0"/>
        <w:jc w:val="both"/>
      </w:pPr>
      <w:r w:rsidRPr="00D25AA9">
        <w:t>18,00</w:t>
      </w:r>
      <w:r w:rsidR="0077446D" w:rsidRPr="00D25AA9">
        <w:t xml:space="preserve"> sati</w:t>
      </w:r>
      <w:r w:rsidR="002461DD" w:rsidRPr="00D25AA9">
        <w:t xml:space="preserve"> : </w:t>
      </w:r>
      <w:r w:rsidR="00CA11D1" w:rsidRPr="00D25AA9">
        <w:t>Deša Čižek</w:t>
      </w:r>
      <w:r w:rsidR="002461DD" w:rsidRPr="00D25AA9">
        <w:t>, odg.</w:t>
      </w:r>
      <w:r w:rsidR="00CA11D1" w:rsidRPr="00D25AA9">
        <w:t xml:space="preserve"> – mentorica, </w:t>
      </w:r>
      <w:r w:rsidR="002461DD" w:rsidRPr="00D25AA9">
        <w:t>Katarina Bošković, odg., Dijana Brkić, odg.-m</w:t>
      </w:r>
      <w:r w:rsidRPr="00D25AA9">
        <w:t>entorica, Nika Bagarić, odg., Dječji vrtić</w:t>
      </w:r>
      <w:r w:rsidR="00681256">
        <w:t xml:space="preserve"> </w:t>
      </w:r>
      <w:r w:rsidRPr="00D25AA9">
        <w:t>Dubrovnik</w:t>
      </w:r>
      <w:r w:rsidR="002461DD" w:rsidRPr="00D25AA9">
        <w:t>:  „Čuvari baštine“</w:t>
      </w:r>
      <w:r w:rsidR="00CA11D1" w:rsidRPr="00D25AA9">
        <w:t xml:space="preserve"> – radionica </w:t>
      </w:r>
    </w:p>
    <w:p w:rsidR="00CA11D1" w:rsidRDefault="00D25AA9" w:rsidP="00366152">
      <w:pPr>
        <w:spacing w:before="100" w:beforeAutospacing="1"/>
        <w:rPr>
          <w:b/>
        </w:rPr>
      </w:pPr>
      <w:r>
        <w:rPr>
          <w:b/>
        </w:rPr>
        <w:t>19,00 – 20,00</w:t>
      </w:r>
      <w:r w:rsidR="00CA11D1">
        <w:rPr>
          <w:b/>
        </w:rPr>
        <w:t xml:space="preserve"> sati </w:t>
      </w:r>
    </w:p>
    <w:p w:rsidR="00CA11D1" w:rsidRPr="00D25AA9" w:rsidRDefault="00CA11D1" w:rsidP="007258CB">
      <w:pPr>
        <w:spacing w:after="0" w:line="240" w:lineRule="auto"/>
      </w:pPr>
      <w:r w:rsidRPr="00D25AA9">
        <w:t>Jelena i Igor Cvetko: „</w:t>
      </w:r>
      <w:r w:rsidR="004E013C" w:rsidRPr="00D25AA9">
        <w:t xml:space="preserve">Kamishibai </w:t>
      </w:r>
      <w:r w:rsidRPr="00D25AA9">
        <w:t>umjetnost“</w:t>
      </w:r>
    </w:p>
    <w:p w:rsidR="00CA11D1" w:rsidRPr="00D25AA9" w:rsidRDefault="00CA11D1" w:rsidP="007258CB">
      <w:pPr>
        <w:spacing w:after="0"/>
        <w:jc w:val="both"/>
      </w:pPr>
      <w:r w:rsidRPr="00D25AA9">
        <w:t>P</w:t>
      </w:r>
      <w:r w:rsidR="004E013C" w:rsidRPr="00D25AA9">
        <w:t>redstave</w:t>
      </w:r>
      <w:r w:rsidRPr="00D25AA9">
        <w:t xml:space="preserve"> kamishibai</w:t>
      </w:r>
      <w:r w:rsidR="004B0923" w:rsidRPr="00D25AA9">
        <w:t xml:space="preserve"> izvode</w:t>
      </w:r>
      <w:r w:rsidR="004E013C" w:rsidRPr="00D25AA9">
        <w:t>:</w:t>
      </w:r>
      <w:r w:rsidRPr="00D25AA9">
        <w:t xml:space="preserve"> Jelena i Igor Cvetko</w:t>
      </w:r>
      <w:r w:rsidR="00581104" w:rsidRPr="00D25AA9">
        <w:t>, Julija Tomasović, Franjo Đaković, Žaklin Kulušić, Bernarda Tolić, Roma Tomašević</w:t>
      </w:r>
      <w:r w:rsidR="00C142AA" w:rsidRPr="00D25AA9">
        <w:t xml:space="preserve"> „Poje levande“, po pjesmi „Krcato svitlosti“, Jure Franičevića Pločara</w:t>
      </w:r>
    </w:p>
    <w:p w:rsidR="000B1432" w:rsidRDefault="00D25AA9" w:rsidP="00F653BE">
      <w:pPr>
        <w:spacing w:before="100" w:beforeAutospacing="1"/>
        <w:rPr>
          <w:b/>
        </w:rPr>
      </w:pPr>
      <w:r>
        <w:rPr>
          <w:b/>
        </w:rPr>
        <w:t>20,00</w:t>
      </w:r>
      <w:r w:rsidR="00581104">
        <w:rPr>
          <w:b/>
        </w:rPr>
        <w:t xml:space="preserve"> sati: Predstavljanje knjige </w:t>
      </w:r>
    </w:p>
    <w:p w:rsidR="00581104" w:rsidRPr="00D25AA9" w:rsidRDefault="000B1432" w:rsidP="00D25AA9">
      <w:pPr>
        <w:spacing w:after="0" w:line="240" w:lineRule="auto"/>
        <w:jc w:val="both"/>
      </w:pPr>
      <w:r w:rsidRPr="00D25AA9">
        <w:lastRenderedPageBreak/>
        <w:t>dr. sc. Branimir Mendeš</w:t>
      </w:r>
      <w:r w:rsidR="00965868" w:rsidRPr="00D25AA9">
        <w:t>: Profesionalno obrazovanje odgojitelja predškolske djece: od jednogodišnjeg tečaja do sveučilišnog studija, Golden Marketing – Tehnička knjiga, Zagreb</w:t>
      </w:r>
    </w:p>
    <w:p w:rsidR="000B1432" w:rsidRPr="00D25AA9" w:rsidRDefault="00117B8B" w:rsidP="00F653BE">
      <w:pPr>
        <w:spacing w:before="100" w:beforeAutospacing="1" w:after="0"/>
        <w:jc w:val="both"/>
      </w:pPr>
      <w:r>
        <w:t>K</w:t>
      </w:r>
      <w:r w:rsidR="000B1432" w:rsidRPr="00D25AA9">
        <w:t>njigu će predstaviti: Nataša Maletić, urednica i recenzentica dr. sc. Hicela Ivon, izv. prof. miru</w:t>
      </w:r>
    </w:p>
    <w:p w:rsidR="00D25AA9" w:rsidRPr="00D25AA9" w:rsidRDefault="009141B8" w:rsidP="00366152">
      <w:pPr>
        <w:spacing w:before="100" w:beforeAutospacing="1" w:after="0"/>
        <w:rPr>
          <w:b/>
        </w:rPr>
      </w:pPr>
      <w:r w:rsidRPr="00D25AA9">
        <w:rPr>
          <w:b/>
        </w:rPr>
        <w:t>2</w:t>
      </w:r>
      <w:r w:rsidR="00586D76" w:rsidRPr="00D25AA9">
        <w:rPr>
          <w:b/>
        </w:rPr>
        <w:t>0,30 sat</w:t>
      </w:r>
      <w:r w:rsidR="00C12F9C" w:rsidRPr="00D25AA9">
        <w:rPr>
          <w:b/>
        </w:rPr>
        <w:t>i: Predstavljanje knjige</w:t>
      </w:r>
    </w:p>
    <w:p w:rsidR="009141B8" w:rsidRDefault="00CA56AD" w:rsidP="00091AD3">
      <w:pPr>
        <w:spacing w:after="0" w:line="240" w:lineRule="auto"/>
      </w:pPr>
      <w:r>
        <w:t>Naslov knjige: Baždarena</w:t>
      </w:r>
    </w:p>
    <w:p w:rsidR="00CA56AD" w:rsidRDefault="00CA56AD" w:rsidP="00091AD3">
      <w:pPr>
        <w:spacing w:after="0" w:line="240" w:lineRule="auto"/>
      </w:pPr>
      <w:r>
        <w:t>Autorica: Zvjezdana Čagalj</w:t>
      </w:r>
    </w:p>
    <w:p w:rsidR="00CA56AD" w:rsidRDefault="00CA56AD" w:rsidP="00091AD3">
      <w:pPr>
        <w:spacing w:after="0" w:line="240" w:lineRule="auto"/>
      </w:pPr>
      <w:r>
        <w:t xml:space="preserve">Knjigu će predstaviti: CNP Jasminka Bedeković, izdavač, Enes </w:t>
      </w:r>
      <w:proofErr w:type="spellStart"/>
      <w:r>
        <w:t>Kišević</w:t>
      </w:r>
      <w:proofErr w:type="spellEnd"/>
      <w:r>
        <w:t xml:space="preserve">, glumac, Milan </w:t>
      </w:r>
      <w:proofErr w:type="spellStart"/>
      <w:r>
        <w:t>Lakoš</w:t>
      </w:r>
      <w:proofErr w:type="spellEnd"/>
      <w:r>
        <w:t>, glumac,</w:t>
      </w:r>
    </w:p>
    <w:p w:rsidR="00CA56AD" w:rsidRDefault="00CA56AD" w:rsidP="00091AD3">
      <w:pPr>
        <w:spacing w:after="0" w:line="240" w:lineRule="auto"/>
        <w:rPr>
          <w:b/>
        </w:rPr>
      </w:pPr>
      <w:proofErr w:type="spellStart"/>
      <w:r>
        <w:t>Nelli</w:t>
      </w:r>
      <w:proofErr w:type="spellEnd"/>
      <w:r>
        <w:t xml:space="preserve"> </w:t>
      </w:r>
      <w:proofErr w:type="spellStart"/>
      <w:r>
        <w:t>Manuilenko</w:t>
      </w:r>
      <w:proofErr w:type="spellEnd"/>
      <w:r>
        <w:t>, mezzosopranistica</w:t>
      </w:r>
    </w:p>
    <w:p w:rsidR="00366152" w:rsidRDefault="00366152" w:rsidP="00091AD3">
      <w:pPr>
        <w:spacing w:line="240" w:lineRule="auto"/>
        <w:rPr>
          <w:b/>
          <w:u w:val="single"/>
        </w:rPr>
      </w:pPr>
    </w:p>
    <w:p w:rsidR="00581104" w:rsidRPr="00F653BE" w:rsidRDefault="00F653BE">
      <w:pPr>
        <w:rPr>
          <w:b/>
          <w:color w:val="C00000"/>
          <w:u w:val="single"/>
        </w:rPr>
      </w:pPr>
      <w:r w:rsidRPr="00F653BE">
        <w:rPr>
          <w:b/>
          <w:u w:val="single"/>
        </w:rPr>
        <w:t>13.LISTOPADA 2018. (SUBOTA)</w:t>
      </w:r>
    </w:p>
    <w:p w:rsidR="00581104" w:rsidRDefault="00581104">
      <w:pPr>
        <w:rPr>
          <w:b/>
        </w:rPr>
      </w:pPr>
      <w:r>
        <w:rPr>
          <w:b/>
        </w:rPr>
        <w:t xml:space="preserve">9,30 sati </w:t>
      </w:r>
      <w:r w:rsidR="000B1432">
        <w:rPr>
          <w:b/>
        </w:rPr>
        <w:t xml:space="preserve">- </w:t>
      </w:r>
      <w:r>
        <w:rPr>
          <w:b/>
        </w:rPr>
        <w:t>Predstavljanje HAI (Hrvatska aut</w:t>
      </w:r>
      <w:r w:rsidR="00923EDD">
        <w:rPr>
          <w:b/>
        </w:rPr>
        <w:t>entična</w:t>
      </w:r>
      <w:r>
        <w:rPr>
          <w:b/>
        </w:rPr>
        <w:t xml:space="preserve"> igračka)</w:t>
      </w:r>
    </w:p>
    <w:p w:rsidR="00581104" w:rsidRDefault="00581104">
      <w:pPr>
        <w:rPr>
          <w:b/>
        </w:rPr>
      </w:pPr>
      <w:r>
        <w:rPr>
          <w:b/>
        </w:rPr>
        <w:t xml:space="preserve">9,45 sati – </w:t>
      </w:r>
      <w:r w:rsidR="008C4519">
        <w:rPr>
          <w:b/>
        </w:rPr>
        <w:t>12</w:t>
      </w:r>
      <w:r>
        <w:rPr>
          <w:b/>
        </w:rPr>
        <w:t>,</w:t>
      </w:r>
      <w:r w:rsidR="0056060B">
        <w:rPr>
          <w:b/>
        </w:rPr>
        <w:t>0</w:t>
      </w:r>
      <w:r w:rsidR="00641E3C">
        <w:rPr>
          <w:b/>
        </w:rPr>
        <w:t>0</w:t>
      </w:r>
      <w:r w:rsidR="000B1432">
        <w:rPr>
          <w:b/>
        </w:rPr>
        <w:t xml:space="preserve"> sati</w:t>
      </w:r>
      <w:r>
        <w:rPr>
          <w:b/>
        </w:rPr>
        <w:t>: Prikazi projekata</w:t>
      </w:r>
    </w:p>
    <w:p w:rsidR="00581104" w:rsidRPr="00F653BE" w:rsidRDefault="00586D76" w:rsidP="00F653BE">
      <w:pPr>
        <w:spacing w:after="0" w:line="240" w:lineRule="auto"/>
        <w:jc w:val="both"/>
      </w:pPr>
      <w:r w:rsidRPr="00F653BE">
        <w:t>Mia Bogdan,</w:t>
      </w:r>
      <w:r w:rsidR="002461DD" w:rsidRPr="00F653BE">
        <w:t>Gordana Mijaljica,odg.savj. Tatjana Kljenak</w:t>
      </w:r>
      <w:r w:rsidRPr="00F653BE">
        <w:t>, odg. savj.</w:t>
      </w:r>
      <w:r w:rsidR="000B1432" w:rsidRPr="00F653BE">
        <w:t>, Dječji vrtić</w:t>
      </w:r>
      <w:r w:rsidR="00223029" w:rsidRPr="00F653BE">
        <w:t xml:space="preserve"> „Radost“ Split: „Susret Meštrovića i Klimta“</w:t>
      </w:r>
    </w:p>
    <w:p w:rsidR="00581104" w:rsidRPr="00F653BE" w:rsidRDefault="00223029" w:rsidP="00F653BE">
      <w:pPr>
        <w:spacing w:after="0" w:line="240" w:lineRule="auto"/>
        <w:jc w:val="both"/>
      </w:pPr>
      <w:r w:rsidRPr="00F653BE">
        <w:t>Martina Rados i Irena Antonić, odg</w:t>
      </w:r>
      <w:r w:rsidR="000B1432" w:rsidRPr="00F653BE">
        <w:t>., Ana Dunatov, ravnateljica  Dječji vrtić</w:t>
      </w:r>
      <w:r w:rsidRPr="00F653BE">
        <w:t xml:space="preserve"> „Sunce“ Zadar </w:t>
      </w:r>
      <w:r w:rsidR="00581104" w:rsidRPr="00F653BE">
        <w:t xml:space="preserve">„Mali poduzetnik“ </w:t>
      </w:r>
    </w:p>
    <w:p w:rsidR="00223029" w:rsidRPr="00F653BE" w:rsidRDefault="00223029" w:rsidP="00F653BE">
      <w:pPr>
        <w:spacing w:after="0" w:line="240" w:lineRule="auto"/>
        <w:jc w:val="both"/>
      </w:pPr>
      <w:r w:rsidRPr="00F653BE">
        <w:t xml:space="preserve">Ivana Batina, Ivana Bikić, Marija Botić, Ljubica Duvnjak,Ivana Kapitanović, </w:t>
      </w:r>
      <w:r w:rsidR="000B1432" w:rsidRPr="00F653BE">
        <w:t xml:space="preserve">odg., Dječji vrtić </w:t>
      </w:r>
      <w:r w:rsidRPr="00F653BE">
        <w:t xml:space="preserve"> „Kaštela“  </w:t>
      </w:r>
      <w:r w:rsidR="00581104" w:rsidRPr="00F653BE">
        <w:t xml:space="preserve">„Matematika u Kaštelima“ </w:t>
      </w:r>
    </w:p>
    <w:p w:rsidR="00EF3516" w:rsidRPr="00F653BE" w:rsidRDefault="00223029" w:rsidP="00F653BE">
      <w:pPr>
        <w:spacing w:after="0" w:line="240" w:lineRule="auto"/>
        <w:jc w:val="both"/>
      </w:pPr>
      <w:r w:rsidRPr="00F653BE">
        <w:t>Tajana Ratković, Ina Runje, Mirjan</w:t>
      </w:r>
      <w:r w:rsidR="000B1432" w:rsidRPr="00F653BE">
        <w:t>a Pavić i Lucija Jerkan, odg. Dječji vrtić</w:t>
      </w:r>
      <w:r w:rsidRPr="00F653BE">
        <w:t xml:space="preserve"> „Bili cvitak“ Sinj jedinica „Maslačak“ </w:t>
      </w:r>
      <w:r w:rsidR="00DE1CBC" w:rsidRPr="00F653BE">
        <w:t xml:space="preserve">„Božić u didove zemane“ </w:t>
      </w:r>
    </w:p>
    <w:p w:rsidR="00223029" w:rsidRPr="00F653BE" w:rsidRDefault="00223029" w:rsidP="00F653BE">
      <w:pPr>
        <w:jc w:val="both"/>
      </w:pPr>
      <w:r w:rsidRPr="00F653BE">
        <w:t>Katja Ivančić, Ecija</w:t>
      </w:r>
      <w:r w:rsidR="000B1432" w:rsidRPr="00F653BE">
        <w:t xml:space="preserve"> Budić i Ivana Visković, odg. Dječji vrtić</w:t>
      </w:r>
      <w:r w:rsidRPr="00F653BE">
        <w:t xml:space="preserve"> „Dobri“ Split: </w:t>
      </w:r>
      <w:r w:rsidR="00AE0096" w:rsidRPr="00F653BE">
        <w:t xml:space="preserve">Radionica: „Rad djece na projektima“ i projekt „Put oko svijeta – Japan“ </w:t>
      </w:r>
    </w:p>
    <w:p w:rsidR="00F653BE" w:rsidRDefault="009141B8" w:rsidP="00F653BE">
      <w:pPr>
        <w:rPr>
          <w:b/>
        </w:rPr>
      </w:pPr>
      <w:r>
        <w:rPr>
          <w:b/>
        </w:rPr>
        <w:t xml:space="preserve">12,00 – 12,30 – Okrugli stol – </w:t>
      </w:r>
    </w:p>
    <w:p w:rsidR="00F618D8" w:rsidRPr="00F653BE" w:rsidRDefault="009141B8" w:rsidP="00F653BE">
      <w:pPr>
        <w:spacing w:before="100" w:beforeAutospacing="1" w:after="0"/>
        <w:rPr>
          <w:color w:val="1F497D" w:themeColor="text2"/>
        </w:rPr>
      </w:pPr>
      <w:r w:rsidRPr="00F653BE">
        <w:t>„Vrtić u gradu, grad u Vrtiću“</w:t>
      </w:r>
      <w:r w:rsidR="00F618D8" w:rsidRPr="00F653BE">
        <w:rPr>
          <w:color w:val="1F497D" w:themeColor="text2"/>
        </w:rPr>
        <w:t xml:space="preserve">, </w:t>
      </w:r>
      <w:r w:rsidR="00F821DB" w:rsidRPr="00F653BE">
        <w:t>Izv.prof.dr.sc. Hicela Ivon</w:t>
      </w:r>
      <w:r w:rsidR="00AA60E3" w:rsidRPr="00F653BE">
        <w:t>,</w:t>
      </w:r>
      <w:r w:rsidRPr="00F653BE">
        <w:t xml:space="preserve">mr.sc. Inga Seme Stojnović i Tihana Šimunić, prof. </w:t>
      </w:r>
    </w:p>
    <w:p w:rsidR="00AE0096" w:rsidRDefault="00AE0096" w:rsidP="00F653BE">
      <w:pPr>
        <w:spacing w:before="100" w:beforeAutospacing="1"/>
        <w:rPr>
          <w:b/>
        </w:rPr>
      </w:pPr>
      <w:r>
        <w:rPr>
          <w:b/>
        </w:rPr>
        <w:t>12,</w:t>
      </w:r>
      <w:r w:rsidR="00641E3C">
        <w:rPr>
          <w:b/>
        </w:rPr>
        <w:t>30</w:t>
      </w:r>
      <w:r w:rsidR="009141B8">
        <w:rPr>
          <w:b/>
        </w:rPr>
        <w:t xml:space="preserve"> sati</w:t>
      </w:r>
    </w:p>
    <w:p w:rsidR="00AE0096" w:rsidRDefault="009141B8" w:rsidP="00CC5C4A">
      <w:pPr>
        <w:spacing w:after="0" w:line="240" w:lineRule="auto"/>
        <w:rPr>
          <w:b/>
        </w:rPr>
      </w:pPr>
      <w:r>
        <w:rPr>
          <w:b/>
        </w:rPr>
        <w:t>Ispred gradske lođe:</w:t>
      </w:r>
    </w:p>
    <w:p w:rsidR="00AE0096" w:rsidRPr="00F653BE" w:rsidRDefault="00AE0096" w:rsidP="00CC5C4A">
      <w:pPr>
        <w:spacing w:after="0" w:line="240" w:lineRule="auto"/>
        <w:rPr>
          <w:i/>
        </w:rPr>
      </w:pPr>
      <w:r w:rsidRPr="00F653BE">
        <w:rPr>
          <w:i/>
        </w:rPr>
        <w:t>Kamishibai predstave</w:t>
      </w:r>
      <w:r w:rsidR="00641E3C" w:rsidRPr="00F653BE">
        <w:rPr>
          <w:i/>
        </w:rPr>
        <w:t xml:space="preserve"> izvode</w:t>
      </w:r>
      <w:r w:rsidRPr="00F653BE">
        <w:rPr>
          <w:i/>
        </w:rPr>
        <w:t xml:space="preserve"> : Mila Cvrlje, Nevena Milardović i Maja Kanajet</w:t>
      </w:r>
    </w:p>
    <w:p w:rsidR="00091AD3" w:rsidRDefault="00091AD3" w:rsidP="00F653BE">
      <w:pPr>
        <w:jc w:val="both"/>
        <w:rPr>
          <w:b/>
        </w:rPr>
      </w:pPr>
    </w:p>
    <w:p w:rsidR="00366152" w:rsidRDefault="00AE0096" w:rsidP="00F653BE">
      <w:pPr>
        <w:jc w:val="both"/>
      </w:pPr>
      <w:r>
        <w:rPr>
          <w:b/>
        </w:rPr>
        <w:t>Završna riječ od 1</w:t>
      </w:r>
      <w:r w:rsidR="00641E3C">
        <w:rPr>
          <w:b/>
        </w:rPr>
        <w:t>3</w:t>
      </w:r>
      <w:r>
        <w:rPr>
          <w:b/>
        </w:rPr>
        <w:t>,</w:t>
      </w:r>
      <w:r w:rsidR="00641E3C">
        <w:rPr>
          <w:b/>
        </w:rPr>
        <w:t>00</w:t>
      </w:r>
      <w:r w:rsidR="00F653BE">
        <w:rPr>
          <w:b/>
        </w:rPr>
        <w:t xml:space="preserve"> - </w:t>
      </w:r>
      <w:r>
        <w:rPr>
          <w:b/>
        </w:rPr>
        <w:t>13,</w:t>
      </w:r>
      <w:r w:rsidR="00641E3C">
        <w:rPr>
          <w:b/>
        </w:rPr>
        <w:t>30</w:t>
      </w:r>
      <w:r w:rsidR="00366152">
        <w:t>organizator</w:t>
      </w:r>
    </w:p>
    <w:p w:rsidR="00366152" w:rsidRDefault="00366152" w:rsidP="00F653BE">
      <w:pPr>
        <w:jc w:val="both"/>
      </w:pPr>
    </w:p>
    <w:p w:rsidR="00F53082" w:rsidRDefault="00F53082" w:rsidP="00366152">
      <w:pPr>
        <w:jc w:val="both"/>
        <w:rPr>
          <w:i/>
          <w:sz w:val="20"/>
          <w:szCs w:val="20"/>
        </w:rPr>
      </w:pPr>
    </w:p>
    <w:p w:rsidR="00F53082" w:rsidRDefault="00F53082" w:rsidP="00366152">
      <w:pPr>
        <w:jc w:val="both"/>
        <w:rPr>
          <w:i/>
          <w:sz w:val="20"/>
          <w:szCs w:val="20"/>
        </w:rPr>
      </w:pPr>
    </w:p>
    <w:p w:rsidR="00F53082" w:rsidRDefault="00F53082" w:rsidP="00366152">
      <w:pPr>
        <w:jc w:val="both"/>
        <w:rPr>
          <w:i/>
          <w:sz w:val="20"/>
          <w:szCs w:val="20"/>
        </w:rPr>
      </w:pPr>
    </w:p>
    <w:p w:rsidR="00F53082" w:rsidRDefault="00F53082" w:rsidP="00366152">
      <w:pPr>
        <w:jc w:val="both"/>
        <w:rPr>
          <w:i/>
          <w:sz w:val="20"/>
          <w:szCs w:val="20"/>
        </w:rPr>
      </w:pPr>
    </w:p>
    <w:p w:rsidR="00F53082" w:rsidRDefault="00F53082" w:rsidP="00366152">
      <w:pPr>
        <w:jc w:val="both"/>
        <w:rPr>
          <w:i/>
          <w:sz w:val="20"/>
          <w:szCs w:val="20"/>
        </w:rPr>
      </w:pPr>
    </w:p>
    <w:p w:rsidR="00366152" w:rsidRPr="00366152" w:rsidRDefault="00366152" w:rsidP="00366152">
      <w:pPr>
        <w:jc w:val="both"/>
        <w:rPr>
          <w:i/>
          <w:sz w:val="20"/>
          <w:szCs w:val="20"/>
        </w:rPr>
      </w:pPr>
      <w:r w:rsidRPr="00366152">
        <w:rPr>
          <w:i/>
          <w:sz w:val="20"/>
          <w:szCs w:val="20"/>
        </w:rPr>
        <w:t xml:space="preserve">Napomena: </w:t>
      </w:r>
    </w:p>
    <w:p w:rsidR="00366152" w:rsidRPr="00366152" w:rsidRDefault="00366152" w:rsidP="00366152">
      <w:pPr>
        <w:spacing w:after="0" w:line="240" w:lineRule="auto"/>
        <w:jc w:val="both"/>
        <w:rPr>
          <w:sz w:val="20"/>
          <w:szCs w:val="20"/>
        </w:rPr>
      </w:pPr>
      <w:r w:rsidRPr="00366152">
        <w:rPr>
          <w:sz w:val="20"/>
          <w:szCs w:val="20"/>
        </w:rPr>
        <w:t>Prijavu na stručni skup možete izvršiti na AZOO putem htpp:// ettaedu.azoo.hr/ StručniSkupoviPrijave /</w:t>
      </w:r>
    </w:p>
    <w:p w:rsidR="00366152" w:rsidRPr="00366152" w:rsidRDefault="00366152" w:rsidP="00366152">
      <w:pPr>
        <w:spacing w:after="0" w:line="240" w:lineRule="auto"/>
        <w:jc w:val="both"/>
        <w:rPr>
          <w:sz w:val="20"/>
          <w:szCs w:val="20"/>
        </w:rPr>
      </w:pPr>
      <w:r w:rsidRPr="00366152">
        <w:rPr>
          <w:sz w:val="20"/>
          <w:szCs w:val="20"/>
        </w:rPr>
        <w:t xml:space="preserve">Kotizacija od  =300,oo kuna se plaća do 30.rujna 2018.g. na IBAN Dječjeg vrtića Vanđela Božitković Hvar – OTP Splitska banka  HR9023300031100004758 – svrha uplate kotizacija za 12. Dane otočkih dječjih vrtića </w:t>
      </w:r>
    </w:p>
    <w:p w:rsidR="00366152" w:rsidRPr="00366152" w:rsidRDefault="00366152" w:rsidP="00366152">
      <w:pPr>
        <w:spacing w:after="0" w:line="240" w:lineRule="auto"/>
        <w:jc w:val="both"/>
        <w:rPr>
          <w:sz w:val="20"/>
          <w:szCs w:val="20"/>
        </w:rPr>
      </w:pPr>
      <w:r w:rsidRPr="00366152">
        <w:rPr>
          <w:sz w:val="20"/>
          <w:szCs w:val="20"/>
        </w:rPr>
        <w:t xml:space="preserve">Sudionici organiziraju smještaj u hotelu „Amfora“ u Hvaru u dvokrevetnim sobama po cijeni 550,oo kuna+ boravišna pristojba, te u jednokrevetnoj po cijeni 450,oo kuna + boravišna pristojba. Smještaj se odnosi na noćenje s doručkom. Rezervirati se može do 30.09., do kada se može besplatno i otkazati rezervacija. Nakon 30.09. neće se moći više rezervirati.  Rezervacije na tel. 021/75 07 50 ili na e-mail: </w:t>
      </w:r>
      <w:hyperlink r:id="rId6" w:history="1">
        <w:r w:rsidRPr="00366152">
          <w:rPr>
            <w:rStyle w:val="Hiperveza"/>
            <w:sz w:val="20"/>
            <w:szCs w:val="20"/>
          </w:rPr>
          <w:t>reservation@suncanihvar.com</w:t>
        </w:r>
      </w:hyperlink>
      <w:r w:rsidRPr="00366152">
        <w:rPr>
          <w:sz w:val="20"/>
          <w:szCs w:val="20"/>
        </w:rPr>
        <w:t xml:space="preserve"> (uz naznaku dolaska na 12.dane otočkih dječjih vrtića)</w:t>
      </w:r>
    </w:p>
    <w:p w:rsidR="00366152" w:rsidRPr="00366152" w:rsidRDefault="00366152" w:rsidP="00366152">
      <w:pPr>
        <w:spacing w:after="0" w:line="240" w:lineRule="auto"/>
        <w:jc w:val="both"/>
        <w:rPr>
          <w:sz w:val="20"/>
          <w:szCs w:val="20"/>
        </w:rPr>
      </w:pPr>
      <w:r w:rsidRPr="00366152">
        <w:rPr>
          <w:sz w:val="20"/>
          <w:szCs w:val="20"/>
        </w:rPr>
        <w:t xml:space="preserve">Kod agencije Pelegrini Tours, Hvar na tel. 021/74 27 43 možete dobiti info o kretanju katamarana „Kapetan Luka“, na relaciji Split-Hvar-Split  </w:t>
      </w:r>
      <w:hyperlink r:id="rId7" w:history="1">
        <w:r w:rsidRPr="00366152">
          <w:rPr>
            <w:rStyle w:val="Hiperveza"/>
            <w:sz w:val="20"/>
            <w:szCs w:val="20"/>
          </w:rPr>
          <w:t>www.pelegrini-hvar.hr</w:t>
        </w:r>
      </w:hyperlink>
      <w:r w:rsidRPr="00366152">
        <w:rPr>
          <w:sz w:val="20"/>
          <w:szCs w:val="20"/>
        </w:rPr>
        <w:t xml:space="preserve">  (e-mail: pelegrini@inet.hr)  </w:t>
      </w:r>
    </w:p>
    <w:p w:rsidR="00366152" w:rsidRPr="00366152" w:rsidRDefault="00366152" w:rsidP="00366152">
      <w:pPr>
        <w:spacing w:after="0" w:line="240" w:lineRule="auto"/>
        <w:jc w:val="both"/>
        <w:rPr>
          <w:sz w:val="20"/>
          <w:szCs w:val="20"/>
        </w:rPr>
      </w:pPr>
      <w:r w:rsidRPr="00366152">
        <w:rPr>
          <w:sz w:val="20"/>
          <w:szCs w:val="20"/>
        </w:rPr>
        <w:t xml:space="preserve">Na tel. 021/338-333 Jadrolinija Split i na tel. 021/74 11 32 Jadrolinija Hvar, možete dobiti termine plovidbe Jadrolinijinih katamarana i brodova, te na tel. Jadrolinije u Starome Gradu 021/76 50 48   e-mail Jadrolinije Hvar je: </w:t>
      </w:r>
      <w:hyperlink r:id="rId8" w:history="1">
        <w:r w:rsidRPr="00366152">
          <w:rPr>
            <w:rStyle w:val="Hiperveza"/>
            <w:sz w:val="20"/>
            <w:szCs w:val="20"/>
          </w:rPr>
          <w:t>ag.hvar@jadrolinija.hr</w:t>
        </w:r>
      </w:hyperlink>
    </w:p>
    <w:p w:rsidR="00CA259B" w:rsidRPr="00F167D6" w:rsidRDefault="00366152" w:rsidP="00366152">
      <w:pPr>
        <w:spacing w:after="0" w:line="240" w:lineRule="auto"/>
        <w:jc w:val="both"/>
        <w:rPr>
          <w:b/>
        </w:rPr>
      </w:pPr>
      <w:r w:rsidRPr="00366152">
        <w:rPr>
          <w:sz w:val="20"/>
          <w:szCs w:val="20"/>
        </w:rPr>
        <w:t xml:space="preserve">Vozni red „Čazmatransa“ otok Hvar, možete dobiti na tel. 021/76 59 04 ili ma e-mail: </w:t>
      </w:r>
      <w:hyperlink r:id="rId9" w:history="1">
        <w:r w:rsidRPr="00366152">
          <w:rPr>
            <w:rStyle w:val="Hiperveza"/>
            <w:sz w:val="20"/>
            <w:szCs w:val="20"/>
          </w:rPr>
          <w:t>cazmatrans.otok.hvar@st.t-com.hr</w:t>
        </w:r>
      </w:hyperlink>
    </w:p>
    <w:sectPr w:rsidR="00CA259B" w:rsidRPr="00F167D6" w:rsidSect="00F53082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56953"/>
    <w:multiLevelType w:val="hybridMultilevel"/>
    <w:tmpl w:val="B7C46686"/>
    <w:lvl w:ilvl="0" w:tplc="0D68C7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84032D"/>
    <w:multiLevelType w:val="hybridMultilevel"/>
    <w:tmpl w:val="785CCC82"/>
    <w:lvl w:ilvl="0" w:tplc="EB802B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671045"/>
    <w:multiLevelType w:val="hybridMultilevel"/>
    <w:tmpl w:val="A37EBFE2"/>
    <w:lvl w:ilvl="0" w:tplc="EB802B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E57384"/>
    <w:multiLevelType w:val="hybridMultilevel"/>
    <w:tmpl w:val="C1EC2D30"/>
    <w:lvl w:ilvl="0" w:tplc="0D68C7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B0B9C"/>
    <w:multiLevelType w:val="hybridMultilevel"/>
    <w:tmpl w:val="3C10B1B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a0MDQ0MTK2NLQ0MzMwNjNV0lEKTi0uzszPAykwrAUA4SS7TSwAAAA="/>
  </w:docVars>
  <w:rsids>
    <w:rsidRoot w:val="00F167D6"/>
    <w:rsid w:val="0003329E"/>
    <w:rsid w:val="0004629C"/>
    <w:rsid w:val="0006079A"/>
    <w:rsid w:val="00066512"/>
    <w:rsid w:val="00066978"/>
    <w:rsid w:val="00072AB6"/>
    <w:rsid w:val="00091AD3"/>
    <w:rsid w:val="000B1432"/>
    <w:rsid w:val="00117B8B"/>
    <w:rsid w:val="00145E95"/>
    <w:rsid w:val="001F0DDD"/>
    <w:rsid w:val="00202C15"/>
    <w:rsid w:val="00223029"/>
    <w:rsid w:val="002461DD"/>
    <w:rsid w:val="00273B9C"/>
    <w:rsid w:val="002A26B6"/>
    <w:rsid w:val="003042A9"/>
    <w:rsid w:val="00366152"/>
    <w:rsid w:val="00376080"/>
    <w:rsid w:val="00384CFC"/>
    <w:rsid w:val="004248C1"/>
    <w:rsid w:val="00424A28"/>
    <w:rsid w:val="004805B9"/>
    <w:rsid w:val="004B0923"/>
    <w:rsid w:val="004D0CFE"/>
    <w:rsid w:val="004E013C"/>
    <w:rsid w:val="00524101"/>
    <w:rsid w:val="0054727F"/>
    <w:rsid w:val="0056060B"/>
    <w:rsid w:val="005612DD"/>
    <w:rsid w:val="00561853"/>
    <w:rsid w:val="00563959"/>
    <w:rsid w:val="00567A73"/>
    <w:rsid w:val="00581104"/>
    <w:rsid w:val="00585270"/>
    <w:rsid w:val="00586D76"/>
    <w:rsid w:val="005A70FF"/>
    <w:rsid w:val="005D4F5C"/>
    <w:rsid w:val="005F699D"/>
    <w:rsid w:val="00641E3C"/>
    <w:rsid w:val="006518D1"/>
    <w:rsid w:val="0065660A"/>
    <w:rsid w:val="00657326"/>
    <w:rsid w:val="00674DE6"/>
    <w:rsid w:val="00681256"/>
    <w:rsid w:val="00690ACD"/>
    <w:rsid w:val="00697331"/>
    <w:rsid w:val="006B7475"/>
    <w:rsid w:val="006E2729"/>
    <w:rsid w:val="007258CB"/>
    <w:rsid w:val="00753277"/>
    <w:rsid w:val="00764F90"/>
    <w:rsid w:val="0077446D"/>
    <w:rsid w:val="007D3CDA"/>
    <w:rsid w:val="008C4519"/>
    <w:rsid w:val="008D48E3"/>
    <w:rsid w:val="008E3F53"/>
    <w:rsid w:val="009141B8"/>
    <w:rsid w:val="00923EDD"/>
    <w:rsid w:val="00965868"/>
    <w:rsid w:val="00973F2B"/>
    <w:rsid w:val="009A408A"/>
    <w:rsid w:val="009A4B14"/>
    <w:rsid w:val="009F1DE9"/>
    <w:rsid w:val="009F53DD"/>
    <w:rsid w:val="00AA3CB7"/>
    <w:rsid w:val="00AA60E3"/>
    <w:rsid w:val="00AC305A"/>
    <w:rsid w:val="00AE0096"/>
    <w:rsid w:val="00B82672"/>
    <w:rsid w:val="00BA79D4"/>
    <w:rsid w:val="00BE779C"/>
    <w:rsid w:val="00BF486D"/>
    <w:rsid w:val="00C12F9C"/>
    <w:rsid w:val="00C142AA"/>
    <w:rsid w:val="00C344DA"/>
    <w:rsid w:val="00CA11D1"/>
    <w:rsid w:val="00CA259B"/>
    <w:rsid w:val="00CA4CF1"/>
    <w:rsid w:val="00CA56AD"/>
    <w:rsid w:val="00CC5C4A"/>
    <w:rsid w:val="00CC6104"/>
    <w:rsid w:val="00D06606"/>
    <w:rsid w:val="00D10295"/>
    <w:rsid w:val="00D24E3F"/>
    <w:rsid w:val="00D25AA9"/>
    <w:rsid w:val="00D361BD"/>
    <w:rsid w:val="00D53BDE"/>
    <w:rsid w:val="00D945DF"/>
    <w:rsid w:val="00DE1CBC"/>
    <w:rsid w:val="00E06DBB"/>
    <w:rsid w:val="00E31F87"/>
    <w:rsid w:val="00E82D35"/>
    <w:rsid w:val="00EC408C"/>
    <w:rsid w:val="00EF3516"/>
    <w:rsid w:val="00F0682D"/>
    <w:rsid w:val="00F167D6"/>
    <w:rsid w:val="00F2713E"/>
    <w:rsid w:val="00F5117F"/>
    <w:rsid w:val="00F53082"/>
    <w:rsid w:val="00F618D8"/>
    <w:rsid w:val="00F653BE"/>
    <w:rsid w:val="00F821DB"/>
    <w:rsid w:val="00FB2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D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B747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D25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.hvar@jadrolinija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elegrini-hvar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servation@suncanihvar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zmatrans.otok.hvar@st.t-com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C876F-9D39-4C13-BAAF-EF6BAA4C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918</Words>
  <Characters>5235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14</cp:revision>
  <cp:lastPrinted>2018-09-11T12:53:00Z</cp:lastPrinted>
  <dcterms:created xsi:type="dcterms:W3CDTF">2018-09-11T12:45:00Z</dcterms:created>
  <dcterms:modified xsi:type="dcterms:W3CDTF">2018-09-19T10:09:00Z</dcterms:modified>
</cp:coreProperties>
</file>