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6A6" w:rsidRDefault="001216A6" w:rsidP="00C64B97">
      <w:pPr>
        <w:spacing w:after="360"/>
        <w:ind w:left="1418" w:firstLine="709"/>
        <w:rPr>
          <w:rFonts w:ascii="Arial Narrow" w:eastAsia="Calibri" w:hAnsi="Arial Narrow" w:cs="Times New Roman"/>
          <w:b/>
          <w:bCs/>
          <w:lang w:eastAsia="en-US"/>
        </w:rPr>
      </w:pPr>
      <w:bookmarkStart w:id="0" w:name="_Toc468978616"/>
      <w:r>
        <w:rPr>
          <w:rFonts w:ascii="Arial Narrow" w:eastAsia="Calibri" w:hAnsi="Arial Narrow" w:cs="Times New Roman"/>
          <w:b/>
          <w:bCs/>
          <w:lang w:eastAsia="en-US"/>
        </w:rPr>
        <w:t>Obrazac za sudjelovanje u postupku savjetovanja 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1216A6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216A6" w:rsidRDefault="001216A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OBRAZAC</w:t>
            </w:r>
          </w:p>
          <w:p w:rsidR="001216A6" w:rsidRPr="00210EB6" w:rsidRDefault="001216A6" w:rsidP="00C64B97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</w:rPr>
              <w:t xml:space="preserve">sudjelovanja u postupku savjetovanju s javnošću </w:t>
            </w:r>
            <w:r w:rsidR="00210EB6" w:rsidRPr="00210EB6">
              <w:rPr>
                <w:rFonts w:ascii="Arial Narrow" w:hAnsi="Arial Narrow"/>
              </w:rPr>
              <w:t>Nacrt</w:t>
            </w:r>
            <w:r w:rsidR="00210EB6">
              <w:rPr>
                <w:rFonts w:ascii="Arial Narrow" w:hAnsi="Arial Narrow"/>
              </w:rPr>
              <w:t>a</w:t>
            </w:r>
            <w:r w:rsidR="00210EB6" w:rsidRPr="00210EB6">
              <w:rPr>
                <w:rFonts w:ascii="Arial Narrow" w:hAnsi="Arial Narrow"/>
              </w:rPr>
              <w:t xml:space="preserve"> Odluke o privremenoj zabrani</w:t>
            </w:r>
            <w:r w:rsidR="00210EB6">
              <w:rPr>
                <w:rFonts w:ascii="Arial Narrow" w:hAnsi="Arial Narrow"/>
              </w:rPr>
              <w:t xml:space="preserve"> </w:t>
            </w:r>
            <w:r w:rsidR="00210EB6" w:rsidRPr="00210EB6">
              <w:rPr>
                <w:rFonts w:ascii="Arial Narrow" w:hAnsi="Arial Narrow"/>
              </w:rPr>
              <w:t>izvođenja građevinskih radova</w:t>
            </w:r>
            <w:r w:rsidR="00210EB6">
              <w:rPr>
                <w:rFonts w:ascii="Arial Narrow" w:hAnsi="Arial Narrow"/>
              </w:rPr>
              <w:t xml:space="preserve"> </w:t>
            </w:r>
            <w:r w:rsidR="00210EB6" w:rsidRPr="00210EB6">
              <w:rPr>
                <w:rFonts w:ascii="Arial Narrow" w:hAnsi="Arial Narrow"/>
              </w:rPr>
              <w:t>tijekom turističke sezone za 202</w:t>
            </w:r>
            <w:r w:rsidR="00C64B97">
              <w:rPr>
                <w:rFonts w:ascii="Arial Narrow" w:hAnsi="Arial Narrow"/>
              </w:rPr>
              <w:t>1</w:t>
            </w:r>
            <w:r w:rsidR="00210EB6" w:rsidRPr="00210EB6">
              <w:rPr>
                <w:rFonts w:ascii="Arial Narrow" w:hAnsi="Arial Narrow"/>
              </w:rPr>
              <w:t>.</w:t>
            </w:r>
            <w:r w:rsidR="00C64B97">
              <w:rPr>
                <w:rFonts w:ascii="Arial Narrow" w:hAnsi="Arial Narrow"/>
              </w:rPr>
              <w:t xml:space="preserve"> </w:t>
            </w:r>
            <w:r w:rsidR="00210EB6" w:rsidRPr="00210EB6">
              <w:rPr>
                <w:rFonts w:ascii="Arial Narrow" w:hAnsi="Arial Narrow"/>
              </w:rPr>
              <w:t>g.</w:t>
            </w:r>
          </w:p>
        </w:tc>
      </w:tr>
      <w:tr w:rsidR="001216A6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Naziv akta / dokumenta za koji se provodi savjetovanje:</w:t>
            </w:r>
          </w:p>
          <w:p w:rsidR="001216A6" w:rsidRPr="001216A6" w:rsidRDefault="00210EB6" w:rsidP="00C64B97">
            <w:pPr>
              <w:spacing w:after="120" w:line="240" w:lineRule="auto"/>
              <w:rPr>
                <w:rFonts w:ascii="Arial Narrow" w:hAnsi="Arial Narrow"/>
              </w:rPr>
            </w:pPr>
            <w:r w:rsidRPr="00210EB6">
              <w:rPr>
                <w:rFonts w:ascii="Arial Narrow" w:hAnsi="Arial Narrow" w:cs="Times New Roman"/>
              </w:rPr>
              <w:t>Nacrt  Odluke o privremenoj zabrani izvođenja građevinskih radova tijekom turističke sezone za 202</w:t>
            </w:r>
            <w:r w:rsidR="00C64B97">
              <w:rPr>
                <w:rFonts w:ascii="Arial Narrow" w:hAnsi="Arial Narrow" w:cs="Times New Roman"/>
              </w:rPr>
              <w:t>1</w:t>
            </w:r>
            <w:r w:rsidRPr="00210EB6">
              <w:rPr>
                <w:rFonts w:ascii="Arial Narrow" w:hAnsi="Arial Narrow" w:cs="Times New Roman"/>
              </w:rPr>
              <w:t>.</w:t>
            </w:r>
            <w:r w:rsidR="00C64B97">
              <w:rPr>
                <w:rFonts w:ascii="Arial Narrow" w:hAnsi="Arial Narrow" w:cs="Times New Roman"/>
              </w:rPr>
              <w:t xml:space="preserve"> </w:t>
            </w:r>
            <w:r w:rsidRPr="00210EB6">
              <w:rPr>
                <w:rFonts w:ascii="Arial Narrow" w:hAnsi="Arial Narrow" w:cs="Times New Roman"/>
              </w:rPr>
              <w:t>g.</w:t>
            </w:r>
          </w:p>
        </w:tc>
      </w:tr>
      <w:tr w:rsidR="001216A6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Nositelj izrade akta/dokumenta: </w:t>
            </w:r>
          </w:p>
          <w:p w:rsidR="001216A6" w:rsidRDefault="00210EB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JEDINSTVENI UPRAVNI ODJEL GRADA HVARA, </w:t>
            </w:r>
            <w:r w:rsidRPr="00210EB6">
              <w:rPr>
                <w:rFonts w:ascii="Arial Narrow" w:hAnsi="Arial Narrow" w:cs="Times New Roman"/>
                <w:b/>
              </w:rPr>
              <w:t>ODSJEK ZA KOMUNALNE DJELATNOSTI, PROSTORNO UREĐENJE, GRADITELJSTVO I ZAŠTITU OKOLIŠA, EUROPSKE FONDOVE I JAVNU</w:t>
            </w:r>
            <w:r>
              <w:rPr>
                <w:rFonts w:ascii="Arial Narrow" w:hAnsi="Arial Narrow" w:cs="Times New Roman"/>
                <w:b/>
              </w:rPr>
              <w:t xml:space="preserve"> NABAVU</w:t>
            </w: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</w:p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Početak savjetovanja: </w:t>
            </w:r>
            <w:r w:rsidR="00C64B97">
              <w:rPr>
                <w:rFonts w:ascii="Arial Narrow" w:hAnsi="Arial Narrow" w:cs="Times New Roman"/>
                <w:b/>
              </w:rPr>
              <w:t>11</w:t>
            </w:r>
            <w:r w:rsidR="00DF70F5">
              <w:rPr>
                <w:rFonts w:ascii="Arial Narrow" w:hAnsi="Arial Narrow" w:cs="Times New Roman"/>
                <w:b/>
              </w:rPr>
              <w:t xml:space="preserve">. </w:t>
            </w:r>
            <w:r w:rsidR="00210EB6">
              <w:rPr>
                <w:rFonts w:ascii="Arial Narrow" w:hAnsi="Arial Narrow" w:cs="Times New Roman"/>
                <w:b/>
              </w:rPr>
              <w:t>p</w:t>
            </w:r>
            <w:r w:rsidR="00DF70F5">
              <w:rPr>
                <w:rFonts w:ascii="Arial Narrow" w:hAnsi="Arial Narrow" w:cs="Times New Roman"/>
                <w:b/>
              </w:rPr>
              <w:t>rosinca 20</w:t>
            </w:r>
            <w:r w:rsidR="00C64B97">
              <w:rPr>
                <w:rFonts w:ascii="Arial Narrow" w:hAnsi="Arial Narrow" w:cs="Times New Roman"/>
                <w:b/>
              </w:rPr>
              <w:t>20</w:t>
            </w:r>
            <w:r w:rsidR="00DF70F5">
              <w:rPr>
                <w:rFonts w:ascii="Arial Narrow" w:hAnsi="Arial Narrow" w:cs="Times New Roman"/>
                <w:b/>
              </w:rPr>
              <w:t xml:space="preserve">. </w:t>
            </w:r>
          </w:p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 w:rsidP="00C64B97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Završetak savjetovanja:</w:t>
            </w:r>
            <w:r w:rsidR="00DF70F5">
              <w:rPr>
                <w:rFonts w:ascii="Arial Narrow" w:hAnsi="Arial Narrow" w:cs="Times New Roman"/>
                <w:b/>
              </w:rPr>
              <w:t xml:space="preserve"> </w:t>
            </w:r>
            <w:r w:rsidR="00C64B97">
              <w:rPr>
                <w:rFonts w:ascii="Arial Narrow" w:hAnsi="Arial Narrow" w:cs="Times New Roman"/>
                <w:b/>
              </w:rPr>
              <w:t>19</w:t>
            </w:r>
            <w:r w:rsidR="00DF70F5">
              <w:rPr>
                <w:rFonts w:ascii="Arial Narrow" w:hAnsi="Arial Narrow" w:cs="Times New Roman"/>
                <w:b/>
              </w:rPr>
              <w:t xml:space="preserve">. </w:t>
            </w:r>
            <w:r w:rsidR="00210EB6">
              <w:rPr>
                <w:rFonts w:ascii="Arial Narrow" w:hAnsi="Arial Narrow" w:cs="Times New Roman"/>
                <w:b/>
              </w:rPr>
              <w:t>p</w:t>
            </w:r>
            <w:r w:rsidR="00DF70F5">
              <w:rPr>
                <w:rFonts w:ascii="Arial Narrow" w:hAnsi="Arial Narrow" w:cs="Times New Roman"/>
                <w:b/>
              </w:rPr>
              <w:t>rosinca 20</w:t>
            </w:r>
            <w:r w:rsidR="00C64B97">
              <w:rPr>
                <w:rFonts w:ascii="Arial Narrow" w:hAnsi="Arial Narrow" w:cs="Times New Roman"/>
                <w:b/>
              </w:rPr>
              <w:t>20</w:t>
            </w:r>
            <w:r w:rsidR="00DF70F5">
              <w:rPr>
                <w:rFonts w:ascii="Arial Narrow" w:hAnsi="Arial Narrow" w:cs="Times New Roman"/>
                <w:b/>
              </w:rPr>
              <w:t>.</w:t>
            </w: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Podnositelj prijedloga i mišljenja </w:t>
            </w:r>
          </w:p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Načelni prijedlozi i mišljenje na nacrt akta ili dokumenta</w:t>
            </w:r>
          </w:p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A6" w:rsidRDefault="001216A6">
            <w:pPr>
              <w:spacing w:after="120" w:line="240" w:lineRule="auto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A6" w:rsidRDefault="001216A6">
            <w:pPr>
              <w:spacing w:after="0" w:line="240" w:lineRule="auto"/>
              <w:rPr>
                <w:rFonts w:ascii="Arial Narrow" w:hAnsi="Arial Narrow" w:cs="Times New Roman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1216A6" w:rsidTr="001216A6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Popunjeni obrazac s prilogom potre</w:t>
            </w:r>
            <w:r w:rsidR="00DF70F5">
              <w:rPr>
                <w:rFonts w:ascii="Arial Narrow" w:hAnsi="Arial Narrow" w:cs="Times New Roman"/>
              </w:rPr>
              <w:t xml:space="preserve">bno je dostaviti zaključno do </w:t>
            </w:r>
            <w:r w:rsidR="00C64B97">
              <w:rPr>
                <w:rFonts w:ascii="Arial Narrow" w:hAnsi="Arial Narrow" w:cs="Times New Roman"/>
              </w:rPr>
              <w:t>19. prosinca 2020</w:t>
            </w:r>
            <w:r>
              <w:rPr>
                <w:rFonts w:ascii="Arial Narrow" w:hAnsi="Arial Narrow" w:cs="Times New Roman"/>
              </w:rPr>
              <w:t xml:space="preserve">. na adresu elektronske pošte: </w:t>
            </w:r>
            <w:hyperlink r:id="rId4" w:history="1">
              <w:r w:rsidR="00210EB6" w:rsidRPr="00494C83">
                <w:rPr>
                  <w:rStyle w:val="Hiperveza"/>
                  <w:rFonts w:ascii="Arial Narrow" w:hAnsi="Arial Narrow" w:cs="Times New Roman"/>
                </w:rPr>
                <w:t>i</w:t>
              </w:r>
              <w:r w:rsidR="00210EB6" w:rsidRPr="00494C83">
                <w:rPr>
                  <w:rStyle w:val="Hiperveza"/>
                </w:rPr>
                <w:t>ta.pavicic</w:t>
              </w:r>
              <w:r w:rsidR="00210EB6" w:rsidRPr="00494C83">
                <w:rPr>
                  <w:rStyle w:val="Hiperveza"/>
                  <w:rFonts w:ascii="Arial Narrow" w:hAnsi="Arial Narrow" w:cs="Times New Roman"/>
                </w:rPr>
                <w:t>@hvar.hr</w:t>
              </w:r>
            </w:hyperlink>
            <w:r>
              <w:rPr>
                <w:rFonts w:ascii="Arial Narrow" w:hAnsi="Arial Narrow" w:cs="Times New Roman"/>
                <w:color w:val="0000FF" w:themeColor="hyperlink"/>
              </w:rPr>
              <w:t xml:space="preserve"> </w:t>
            </w:r>
            <w:r>
              <w:rPr>
                <w:rFonts w:ascii="Arial Narrow" w:hAnsi="Arial Narrow" w:cs="Times New Roman"/>
              </w:rPr>
              <w:t xml:space="preserve">ili na adresu Milana Kukurina 2, 21450 Hvar. Kontakt osoba: Službenik za informiranje, Liljana Caratan-Lukšić, </w:t>
            </w:r>
            <w:hyperlink r:id="rId5" w:history="1">
              <w:r w:rsidR="00210EB6" w:rsidRPr="00494C83">
                <w:rPr>
                  <w:rStyle w:val="Hiperveza"/>
                  <w:rFonts w:ascii="Arial Narrow" w:hAnsi="Arial Narrow" w:cs="Times New Roman"/>
                </w:rPr>
                <w:t>l.caratan-luksic@hvar.hr</w:t>
              </w:r>
            </w:hyperlink>
            <w:r w:rsidR="00210EB6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, 021 741 106.</w:t>
            </w:r>
          </w:p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 završetku savjetovanja, </w:t>
            </w:r>
            <w:r>
              <w:rPr>
                <w:rFonts w:ascii="Arial Narrow" w:hAnsi="Arial Narrow" w:cs="Times New Roman"/>
                <w:u w:val="single"/>
              </w:rPr>
              <w:t xml:space="preserve">svi pristigle primjedbe bit će razmotrene te prihvaćene ili neprihvaćene, odnosno primljeni na znanje uz obrazloženja </w:t>
            </w:r>
            <w:r>
              <w:rPr>
                <w:rFonts w:ascii="Arial Narrow" w:hAnsi="Arial Narrow" w:cs="Times New Roman"/>
              </w:rPr>
              <w:t xml:space="preserve">koja su sastavni dio </w:t>
            </w:r>
            <w:r>
              <w:rPr>
                <w:rFonts w:ascii="Arial Narrow" w:hAnsi="Arial Narrow" w:cs="Times New Roman"/>
                <w:u w:val="single"/>
              </w:rPr>
              <w:t>Izvješća o savjetovanju s javnošću</w:t>
            </w:r>
            <w:r>
              <w:rPr>
                <w:rFonts w:ascii="Arial Narrow" w:hAnsi="Arial Narrow" w:cs="Times New Roman"/>
              </w:rPr>
              <w:t>. Izvješć</w:t>
            </w:r>
            <w:r w:rsidR="00DF70F5">
              <w:rPr>
                <w:rFonts w:ascii="Arial Narrow" w:hAnsi="Arial Narrow" w:cs="Times New Roman"/>
              </w:rPr>
              <w:t>e će biti objavljeno u roku od 10</w:t>
            </w:r>
            <w:r>
              <w:rPr>
                <w:rFonts w:ascii="Arial Narrow" w:hAnsi="Arial Narrow" w:cs="Times New Roman"/>
              </w:rPr>
              <w:t xml:space="preserve"> dana na internetskoj stranici www.hvar.hr. </w:t>
            </w:r>
          </w:p>
          <w:p w:rsidR="001216A6" w:rsidRDefault="001216A6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C64B97" w:rsidRDefault="00C64B97" w:rsidP="00C64B97">
      <w:bookmarkStart w:id="1" w:name="_GoBack"/>
      <w:bookmarkEnd w:id="1"/>
    </w:p>
    <w:sectPr w:rsidR="00C64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17"/>
    <w:rsid w:val="001216A6"/>
    <w:rsid w:val="00210EB6"/>
    <w:rsid w:val="00575817"/>
    <w:rsid w:val="0091326F"/>
    <w:rsid w:val="00B924CC"/>
    <w:rsid w:val="00C64B97"/>
    <w:rsid w:val="00D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9E0D3-0CC6-4F98-BD20-BB4F3EF8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6A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216A6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1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caratan-luksic@hvar.hr" TargetMode="External"/><Relationship Id="rId4" Type="http://schemas.openxmlformats.org/officeDocument/2006/relationships/hyperlink" Target="mailto:ita.pavicic@h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Grad</cp:lastModifiedBy>
  <cp:revision>4</cp:revision>
  <dcterms:created xsi:type="dcterms:W3CDTF">2019-12-04T14:47:00Z</dcterms:created>
  <dcterms:modified xsi:type="dcterms:W3CDTF">2020-12-11T13:57:00Z</dcterms:modified>
</cp:coreProperties>
</file>