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820" w:rsidRDefault="00A77820" w:rsidP="00A77820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:rsidR="00A77820" w:rsidRDefault="00A77820" w:rsidP="00A77820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06A9F" wp14:editId="5B474421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820" w:rsidRDefault="00A77820" w:rsidP="00A77820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5DEBE6B" wp14:editId="4D3BAFEA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06A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:rsidR="00A77820" w:rsidRDefault="00A77820" w:rsidP="00A77820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05DEBE6B" wp14:editId="4D3BAFEA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:rsidR="00A77820" w:rsidRDefault="00A77820" w:rsidP="00A77820">
      <w:pPr>
        <w:jc w:val="both"/>
        <w:rPr>
          <w:sz w:val="24"/>
        </w:rPr>
      </w:pPr>
    </w:p>
    <w:p w:rsidR="00A77820" w:rsidRDefault="00A77820" w:rsidP="00A7782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XXIX.  BROJ </w:t>
      </w:r>
      <w:r w:rsidR="00847B60">
        <w:rPr>
          <w:sz w:val="18"/>
        </w:rPr>
        <w:t>9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1.000,00 </w:t>
      </w:r>
      <w:proofErr w:type="spellStart"/>
      <w:r>
        <w:rPr>
          <w:sz w:val="18"/>
        </w:rPr>
        <w:t>Kn</w:t>
      </w:r>
      <w:proofErr w:type="spellEnd"/>
      <w:r>
        <w:rPr>
          <w:sz w:val="18"/>
        </w:rPr>
        <w:t xml:space="preserve"> -</w:t>
      </w:r>
    </w:p>
    <w:p w:rsidR="00A77820" w:rsidRDefault="00A77820" w:rsidP="00A7782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</w:t>
      </w:r>
      <w:r w:rsidR="00847B60">
        <w:rPr>
          <w:sz w:val="18"/>
        </w:rPr>
        <w:t>4</w:t>
      </w:r>
      <w:r>
        <w:rPr>
          <w:sz w:val="18"/>
        </w:rPr>
        <w:t xml:space="preserve">. </w:t>
      </w:r>
      <w:proofErr w:type="spellStart"/>
      <w:r w:rsidR="00847B60">
        <w:rPr>
          <w:sz w:val="18"/>
        </w:rPr>
        <w:t>studenog</w:t>
      </w:r>
      <w:proofErr w:type="spellEnd"/>
      <w:r>
        <w:rPr>
          <w:sz w:val="18"/>
        </w:rPr>
        <w:t xml:space="preserve">  2022.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 : 2500009-1815300001</w:t>
      </w:r>
    </w:p>
    <w:p w:rsidR="00A77820" w:rsidRDefault="00A77820" w:rsidP="00A77820"/>
    <w:p w:rsidR="001349D5" w:rsidRDefault="001349D5"/>
    <w:p w:rsidR="00A77820" w:rsidRDefault="00A77820"/>
    <w:p w:rsidR="00A77820" w:rsidRDefault="00A77820" w:rsidP="00A77820">
      <w:pPr>
        <w:pStyle w:val="NoSpacing"/>
        <w:jc w:val="both"/>
        <w:sectPr w:rsidR="00A77820" w:rsidSect="006E2547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novine”, </w:t>
      </w:r>
      <w:proofErr w:type="spellStart"/>
      <w:r>
        <w:t>broj</w:t>
      </w:r>
      <w:proofErr w:type="spellEnd"/>
      <w:r>
        <w:t xml:space="preserve">: 33/01, 60/01, 129/05, 109/07, 125/08, 36/09,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27.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: 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  <w:sz w:val="22"/>
          <w:szCs w:val="22"/>
        </w:rPr>
      </w:pPr>
      <w:r w:rsidRPr="003D5721">
        <w:rPr>
          <w:b/>
          <w:bCs/>
          <w:sz w:val="22"/>
          <w:szCs w:val="22"/>
        </w:rPr>
        <w:t>PRAVILNIK</w:t>
      </w: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r w:rsidRPr="003D5721">
        <w:rPr>
          <w:b/>
          <w:bCs/>
        </w:rPr>
        <w:t xml:space="preserve">o </w:t>
      </w:r>
      <w:proofErr w:type="spellStart"/>
      <w:r w:rsidRPr="003D5721">
        <w:rPr>
          <w:b/>
          <w:bCs/>
        </w:rPr>
        <w:t>stipendiranju</w:t>
      </w:r>
      <w:proofErr w:type="spellEnd"/>
      <w:r w:rsidRPr="003D5721">
        <w:rPr>
          <w:b/>
          <w:bCs/>
        </w:rPr>
        <w:t xml:space="preserve"> </w:t>
      </w:r>
      <w:proofErr w:type="spellStart"/>
      <w:r w:rsidRPr="003D5721">
        <w:rPr>
          <w:b/>
          <w:bCs/>
        </w:rPr>
        <w:t>učenika</w:t>
      </w:r>
      <w:proofErr w:type="spellEnd"/>
      <w:r w:rsidRPr="003D5721">
        <w:rPr>
          <w:b/>
          <w:bCs/>
        </w:rPr>
        <w:t xml:space="preserve"> </w:t>
      </w:r>
      <w:proofErr w:type="spellStart"/>
      <w:r w:rsidRPr="003D5721">
        <w:rPr>
          <w:b/>
          <w:bCs/>
        </w:rPr>
        <w:t>i</w:t>
      </w:r>
      <w:proofErr w:type="spellEnd"/>
      <w:r w:rsidRPr="003D5721">
        <w:rPr>
          <w:b/>
          <w:bCs/>
        </w:rPr>
        <w:t xml:space="preserve"> </w:t>
      </w:r>
      <w:proofErr w:type="spellStart"/>
      <w:r w:rsidRPr="003D5721">
        <w:rPr>
          <w:b/>
          <w:bCs/>
        </w:rPr>
        <w:t>studenata</w:t>
      </w:r>
      <w:proofErr w:type="spellEnd"/>
      <w:r w:rsidRPr="003D5721">
        <w:rPr>
          <w:b/>
          <w:bCs/>
        </w:rPr>
        <w:t xml:space="preserve"> </w:t>
      </w:r>
      <w:proofErr w:type="spellStart"/>
      <w:r w:rsidRPr="003D5721">
        <w:rPr>
          <w:b/>
          <w:bCs/>
        </w:rPr>
        <w:t>Grada</w:t>
      </w:r>
      <w:proofErr w:type="spellEnd"/>
      <w:r w:rsidRPr="003D5721">
        <w:rPr>
          <w:b/>
          <w:bCs/>
        </w:rPr>
        <w:t xml:space="preserve"> </w:t>
      </w:r>
      <w:proofErr w:type="spellStart"/>
      <w:r w:rsidRPr="003D5721">
        <w:rPr>
          <w:b/>
          <w:bCs/>
        </w:rPr>
        <w:t>Hvara</w:t>
      </w:r>
      <w:proofErr w:type="spellEnd"/>
    </w:p>
    <w:p w:rsidR="003D5721" w:rsidRPr="003D5721" w:rsidRDefault="003D5721" w:rsidP="003D5721">
      <w:pPr>
        <w:pStyle w:val="NoSpacing"/>
        <w:jc w:val="center"/>
        <w:rPr>
          <w:b/>
          <w:bCs/>
        </w:rPr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1.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kriteriji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) s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2.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rod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li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3.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r>
        <w:t xml:space="preserve">Grad Hvar </w:t>
      </w:r>
      <w:proofErr w:type="spellStart"/>
      <w:r>
        <w:t>stipendira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redovite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koji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učilištima</w:t>
      </w:r>
      <w:proofErr w:type="spellEnd"/>
      <w:r>
        <w:t xml:space="preserve"> (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 xml:space="preserve">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veleučilišta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)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a </w:t>
      </w:r>
      <w:proofErr w:type="spellStart"/>
      <w:r>
        <w:t>najdulje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posljednjeg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r>
        <w:t xml:space="preserve">Grad Hvar </w:t>
      </w:r>
      <w:proofErr w:type="spellStart"/>
      <w:r>
        <w:t>stipendira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koji se </w:t>
      </w:r>
      <w:proofErr w:type="spellStart"/>
      <w:r>
        <w:t>školuju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srednjim</w:t>
      </w:r>
      <w:proofErr w:type="spellEnd"/>
      <w:r>
        <w:t xml:space="preserve"> </w:t>
      </w:r>
      <w:proofErr w:type="spellStart"/>
      <w:r>
        <w:t>školama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redoviti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4,50,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za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4,00.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r>
        <w:t xml:space="preserve">Grad Hvar </w:t>
      </w:r>
      <w:proofErr w:type="spellStart"/>
      <w:r>
        <w:t>stipendira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koji se </w:t>
      </w:r>
      <w:proofErr w:type="spellStart"/>
      <w:r>
        <w:t>školuju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obrtničkim</w:t>
      </w:r>
      <w:proofErr w:type="spellEnd"/>
      <w:r>
        <w:t xml:space="preserve"> </w:t>
      </w:r>
      <w:proofErr w:type="spellStart"/>
      <w:r>
        <w:t>srednjim</w:t>
      </w:r>
      <w:proofErr w:type="spellEnd"/>
      <w:r>
        <w:t xml:space="preserve"> </w:t>
      </w:r>
      <w:proofErr w:type="spellStart"/>
      <w:r>
        <w:t>školama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redoviti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3,00,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za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3,00.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r>
        <w:t xml:space="preserve">Grad Hvar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raspisat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za </w:t>
      </w:r>
      <w:proofErr w:type="spellStart"/>
      <w:r>
        <w:t>deficitarna</w:t>
      </w:r>
      <w:proofErr w:type="spellEnd"/>
      <w:r>
        <w:t xml:space="preserve"> </w:t>
      </w:r>
      <w:proofErr w:type="spellStart"/>
      <w:r>
        <w:t>zanimanja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4.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Stipendija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se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od 1. </w:t>
      </w:r>
      <w:proofErr w:type="spellStart"/>
      <w:r>
        <w:t>rujna</w:t>
      </w:r>
      <w:proofErr w:type="spellEnd"/>
      <w:r>
        <w:t xml:space="preserve"> do 30. </w:t>
      </w:r>
      <w:proofErr w:type="spellStart"/>
      <w:r>
        <w:t>lipnja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Stipendija</w:t>
      </w:r>
      <w:proofErr w:type="spellEnd"/>
      <w:r>
        <w:t xml:space="preserve"> se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unatrag</w:t>
      </w:r>
      <w:proofErr w:type="spellEnd"/>
      <w:r>
        <w:t xml:space="preserve">, </w:t>
      </w:r>
      <w:proofErr w:type="spellStart"/>
      <w:r>
        <w:t>mjesečno</w:t>
      </w:r>
      <w:proofErr w:type="spellEnd"/>
      <w:r>
        <w:t xml:space="preserve"> za </w:t>
      </w:r>
      <w:proofErr w:type="spellStart"/>
      <w:r>
        <w:t>protekli</w:t>
      </w:r>
      <w:proofErr w:type="spellEnd"/>
      <w:r>
        <w:t xml:space="preserve"> </w:t>
      </w:r>
      <w:proofErr w:type="spellStart"/>
      <w:r>
        <w:t>mjesec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Visina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iznosi</w:t>
      </w:r>
      <w:proofErr w:type="spellEnd"/>
      <w:r>
        <w:t>: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za </w:t>
      </w:r>
      <w:proofErr w:type="spellStart"/>
      <w:r>
        <w:t>učenike</w:t>
      </w:r>
      <w:proofErr w:type="spellEnd"/>
      <w:r>
        <w:t xml:space="preserve"> 1.017,16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135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za </w:t>
      </w:r>
      <w:proofErr w:type="spellStart"/>
      <w:r>
        <w:t>studente</w:t>
      </w:r>
      <w:proofErr w:type="spellEnd"/>
      <w:r>
        <w:t xml:space="preserve"> 1.205,52 kune, </w:t>
      </w:r>
      <w:proofErr w:type="spellStart"/>
      <w:r>
        <w:t>odnosno</w:t>
      </w:r>
      <w:proofErr w:type="spellEnd"/>
      <w:r>
        <w:t xml:space="preserve"> 160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upisali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ocjena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za </w:t>
      </w:r>
      <w:proofErr w:type="spellStart"/>
      <w:r>
        <w:t>studente</w:t>
      </w:r>
      <w:proofErr w:type="spellEnd"/>
      <w:r>
        <w:t xml:space="preserve"> 1.506,90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200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prosjekom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 4,00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akademskoj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360"/>
        <w:jc w:val="both"/>
      </w:pPr>
      <w:proofErr w:type="spellStart"/>
      <w:r>
        <w:t>Fiksni</w:t>
      </w:r>
      <w:proofErr w:type="spellEnd"/>
      <w:r>
        <w:t xml:space="preserve"> </w:t>
      </w:r>
      <w:proofErr w:type="spellStart"/>
      <w:r>
        <w:t>tečaj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>: 1 EUR= 7,53450 HRK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5.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sudjelovanje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da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lastRenderedPageBreak/>
        <w:t xml:space="preserve">za </w:t>
      </w:r>
      <w:proofErr w:type="spellStart"/>
      <w:r>
        <w:t>učenike</w:t>
      </w:r>
      <w:proofErr w:type="spellEnd"/>
      <w:r>
        <w:t xml:space="preserve">: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redoviti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4,50,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za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4,00,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za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obrtničkih</w:t>
      </w:r>
      <w:proofErr w:type="spellEnd"/>
      <w:r>
        <w:t xml:space="preserve">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: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redoviti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obrtničke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3,00,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za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3,00,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za </w:t>
      </w:r>
      <w:proofErr w:type="spellStart"/>
      <w:r>
        <w:t>studente</w:t>
      </w:r>
      <w:proofErr w:type="spellEnd"/>
      <w:r>
        <w:t xml:space="preserve">: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po </w:t>
      </w:r>
      <w:proofErr w:type="spellStart"/>
      <w:r>
        <w:t>prvi</w:t>
      </w:r>
      <w:proofErr w:type="spellEnd"/>
      <w:r>
        <w:t xml:space="preserve"> put u </w:t>
      </w:r>
      <w:proofErr w:type="spellStart"/>
      <w:r>
        <w:t>prvu</w:t>
      </w:r>
      <w:proofErr w:type="spellEnd"/>
      <w:r>
        <w:t xml:space="preserve">, </w:t>
      </w:r>
      <w:proofErr w:type="spellStart"/>
      <w:r>
        <w:t>drugu</w:t>
      </w:r>
      <w:proofErr w:type="spellEnd"/>
      <w:r>
        <w:t xml:space="preserve">, </w:t>
      </w:r>
      <w:proofErr w:type="spellStart"/>
      <w:r>
        <w:t>treću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četvrtu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, </w:t>
      </w:r>
      <w:proofErr w:type="spellStart"/>
      <w:r>
        <w:t>drugu</w:t>
      </w:r>
      <w:proofErr w:type="spellEnd"/>
      <w:r>
        <w:t xml:space="preserve">, </w:t>
      </w:r>
      <w:proofErr w:type="spellStart"/>
      <w:r>
        <w:t>treću</w:t>
      </w:r>
      <w:proofErr w:type="spellEnd"/>
      <w:r>
        <w:t xml:space="preserve">, </w:t>
      </w:r>
      <w:proofErr w:type="spellStart"/>
      <w:r>
        <w:t>četvrtu</w:t>
      </w:r>
      <w:proofErr w:type="spellEnd"/>
      <w:r>
        <w:t xml:space="preserve">, </w:t>
      </w:r>
      <w:proofErr w:type="spellStart"/>
      <w:r>
        <w:t>petu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šestu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integriranog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po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semestar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kratkih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preddiplomskih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specijalističkih</w:t>
      </w:r>
      <w:proofErr w:type="spellEnd"/>
      <w:r>
        <w:t xml:space="preserve"> </w:t>
      </w:r>
      <w:proofErr w:type="spellStart"/>
      <w:r>
        <w:t>diplomskih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za </w:t>
      </w:r>
      <w:proofErr w:type="spellStart"/>
      <w:r>
        <w:t>studente</w:t>
      </w:r>
      <w:proofErr w:type="spellEnd"/>
      <w:r>
        <w:t xml:space="preserve">: da ne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izvanredno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ECTS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redoviti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da ne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stipendiju</w:t>
      </w:r>
      <w:proofErr w:type="spellEnd"/>
      <w:r>
        <w:t xml:space="preserve"> po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360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stipendiju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koji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stipendiju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završili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za taj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6.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Stipendije</w:t>
      </w:r>
      <w:proofErr w:type="spellEnd"/>
      <w:r>
        <w:t xml:space="preserve"> se </w:t>
      </w:r>
      <w:proofErr w:type="spellStart"/>
      <w:r>
        <w:t>dodjeljuju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sklapa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s </w:t>
      </w:r>
      <w:proofErr w:type="spellStart"/>
      <w:r>
        <w:t>odabranim</w:t>
      </w:r>
      <w:proofErr w:type="spellEnd"/>
      <w:r>
        <w:t xml:space="preserve"> </w:t>
      </w:r>
      <w:proofErr w:type="spellStart"/>
      <w:r>
        <w:t>kandidatom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stanicama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zahtjevi</w:t>
      </w:r>
      <w:proofErr w:type="spellEnd"/>
      <w:r>
        <w:t xml:space="preserve"> </w:t>
      </w:r>
      <w:proofErr w:type="spellStart"/>
      <w:r>
        <w:t>podnose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opće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dokaze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visinu</w:t>
      </w:r>
      <w:proofErr w:type="spellEnd"/>
      <w:r>
        <w:t xml:space="preserve"> </w:t>
      </w:r>
      <w:proofErr w:type="spellStart"/>
      <w:r>
        <w:t>mjesečne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naznaku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odbiti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sklopljen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7.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Prijavi</w:t>
      </w:r>
      <w:proofErr w:type="spellEnd"/>
      <w:r>
        <w:t xml:space="preserve"> za </w:t>
      </w:r>
      <w:proofErr w:type="spellStart"/>
      <w:r>
        <w:t>dobivanje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priložiti</w:t>
      </w:r>
      <w:proofErr w:type="spellEnd"/>
      <w:r>
        <w:t>: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zamolbu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potvrdu</w:t>
      </w:r>
      <w:proofErr w:type="spellEnd"/>
      <w:r>
        <w:t xml:space="preserve"> o </w:t>
      </w:r>
      <w:proofErr w:type="spellStart"/>
      <w:r>
        <w:t>redovitom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; 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učenici</w:t>
      </w:r>
      <w:proofErr w:type="spellEnd"/>
      <w:r>
        <w:t xml:space="preserve"> koji se </w:t>
      </w:r>
      <w:proofErr w:type="spellStart"/>
      <w:r>
        <w:t>školuju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: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prijepis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s </w:t>
      </w:r>
      <w:proofErr w:type="spellStart"/>
      <w:r>
        <w:t>izračunatim</w:t>
      </w:r>
      <w:proofErr w:type="spellEnd"/>
      <w:r>
        <w:t xml:space="preserve"> </w:t>
      </w:r>
      <w:proofErr w:type="spellStart"/>
      <w:r>
        <w:t>prosjekom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decimale</w:t>
      </w:r>
      <w:proofErr w:type="spellEnd"/>
      <w:r>
        <w:t xml:space="preserve">)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sedmi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osmi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: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prijepis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s </w:t>
      </w:r>
      <w:proofErr w:type="spellStart"/>
      <w:r>
        <w:t>izračunatim</w:t>
      </w:r>
      <w:proofErr w:type="spellEnd"/>
      <w:r>
        <w:t xml:space="preserve"> </w:t>
      </w:r>
      <w:proofErr w:type="spellStart"/>
      <w:r>
        <w:t>prosjekom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decimale</w:t>
      </w:r>
      <w:proofErr w:type="spellEnd"/>
      <w:r>
        <w:t xml:space="preserve">)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akademsku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po </w:t>
      </w:r>
      <w:proofErr w:type="spellStart"/>
      <w:r>
        <w:t>ostvarenom</w:t>
      </w:r>
      <w:proofErr w:type="spellEnd"/>
      <w:r>
        <w:t xml:space="preserve"> </w:t>
      </w:r>
      <w:proofErr w:type="spellStart"/>
      <w:r>
        <w:t>prosjeku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4,00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presliku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iskaznice</w:t>
      </w:r>
      <w:proofErr w:type="spellEnd"/>
      <w:r>
        <w:t>;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potvrdu</w:t>
      </w:r>
      <w:proofErr w:type="spellEnd"/>
      <w:r>
        <w:t xml:space="preserve"> o </w:t>
      </w:r>
      <w:proofErr w:type="spellStart"/>
      <w:r>
        <w:t>prebivalištu</w:t>
      </w:r>
      <w:proofErr w:type="spellEnd"/>
      <w:r>
        <w:t xml:space="preserve"> ne </w:t>
      </w:r>
      <w:proofErr w:type="spellStart"/>
      <w:r>
        <w:t>stariju</w:t>
      </w:r>
      <w:proofErr w:type="spellEnd"/>
      <w:r>
        <w:t xml:space="preserve"> od 3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>/</w:t>
      </w:r>
      <w:proofErr w:type="spellStart"/>
      <w:r>
        <w:t>studenta</w:t>
      </w:r>
      <w:proofErr w:type="spellEnd"/>
      <w:r>
        <w:t xml:space="preserve"> da ne prima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stipendiju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8.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Službenici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provest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zadovoljili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dobivenog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školstvo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prigovoru</w:t>
      </w:r>
      <w:proofErr w:type="spellEnd"/>
      <w:r>
        <w:t xml:space="preserve"> je </w:t>
      </w:r>
      <w:proofErr w:type="spellStart"/>
      <w:r>
        <w:t>konačna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sklopi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stipendiranju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natječajem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stipendiju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9.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stipendiranju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>: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lastRenderedPageBreak/>
        <w:t>naziv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koji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iznos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vrijeme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klauzulu</w:t>
      </w:r>
      <w:proofErr w:type="spellEnd"/>
      <w:r>
        <w:t xml:space="preserve"> o </w:t>
      </w:r>
      <w:proofErr w:type="spellStart"/>
      <w:r>
        <w:t>isplaćivanju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proračunskim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nepostojanje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narednih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stipendist</w:t>
      </w:r>
      <w:proofErr w:type="spellEnd"/>
      <w:r>
        <w:t xml:space="preserve">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klauzulu</w:t>
      </w:r>
      <w:proofErr w:type="spellEnd"/>
      <w:r>
        <w:t xml:space="preserve"> da se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isplaćivati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navršene</w:t>
      </w:r>
      <w:proofErr w:type="spellEnd"/>
      <w:r>
        <w:t xml:space="preserve"> 30.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10.</w:t>
      </w:r>
    </w:p>
    <w:p w:rsidR="003D5721" w:rsidRDefault="003D5721" w:rsidP="003D5721">
      <w:pPr>
        <w:pStyle w:val="NoSpacing"/>
        <w:jc w:val="both"/>
      </w:pPr>
      <w:r>
        <w:tab/>
      </w:r>
    </w:p>
    <w:p w:rsidR="003D5721" w:rsidRDefault="003D5721" w:rsidP="003D5721">
      <w:pPr>
        <w:pStyle w:val="NoSpacing"/>
        <w:ind w:firstLine="720"/>
        <w:jc w:val="both"/>
      </w:pPr>
      <w:r>
        <w:t xml:space="preserve">Korisnik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stipendiranja</w:t>
      </w:r>
      <w:proofErr w:type="spellEnd"/>
      <w:r>
        <w:t xml:space="preserve"> za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>/</w:t>
      </w:r>
      <w:proofErr w:type="spellStart"/>
      <w:r>
        <w:t>akademsku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upisnog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a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bez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r>
        <w:t xml:space="preserve">Korisnik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činjenicu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ovisi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stipendiju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11.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priloženog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mirovanje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>/</w:t>
      </w:r>
      <w:proofErr w:type="spellStart"/>
      <w:r>
        <w:t>akademsku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prekinuti</w:t>
      </w:r>
      <w:proofErr w:type="spellEnd"/>
      <w:r>
        <w:t xml:space="preserve"> </w:t>
      </w:r>
      <w:proofErr w:type="spellStart"/>
      <w:r>
        <w:t>semestar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. 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12.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r>
        <w:t xml:space="preserve">Korisnik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stipendiranja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prekine</w:t>
      </w:r>
      <w:proofErr w:type="spellEnd"/>
      <w:r>
        <w:t xml:space="preserve"> </w:t>
      </w:r>
      <w:proofErr w:type="spellStart"/>
      <w:r>
        <w:t>školovanje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studiranje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ponavlja</w:t>
      </w:r>
      <w:proofErr w:type="spellEnd"/>
      <w:r>
        <w:t xml:space="preserve"> </w:t>
      </w:r>
      <w:proofErr w:type="spellStart"/>
      <w:r>
        <w:t>semestar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godinu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proofErr w:type="spellStart"/>
      <w:r>
        <w:t>ispiše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,</w:t>
      </w:r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ne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stavku</w:t>
      </w:r>
      <w:proofErr w:type="spellEnd"/>
      <w:r>
        <w:t xml:space="preserve"> 1.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te</w:t>
      </w:r>
      <w:proofErr w:type="spellEnd"/>
    </w:p>
    <w:p w:rsidR="003D5721" w:rsidRDefault="003D5721" w:rsidP="003D5721">
      <w:pPr>
        <w:pStyle w:val="NoSpacing"/>
        <w:numPr>
          <w:ilvl w:val="0"/>
          <w:numId w:val="2"/>
        </w:numPr>
        <w:jc w:val="both"/>
      </w:pPr>
      <w:r>
        <w:t xml:space="preserve">ne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prosječan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36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student </w:t>
      </w:r>
      <w:proofErr w:type="spellStart"/>
      <w:r>
        <w:t>prekrši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, 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stipendiranju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13.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r>
        <w:t xml:space="preserve">Korisnik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javiti</w:t>
      </w:r>
      <w:proofErr w:type="spellEnd"/>
      <w:r>
        <w:t xml:space="preserve"> se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>/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školovanju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14.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stipendiranju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koji se </w:t>
      </w:r>
      <w:proofErr w:type="spellStart"/>
      <w:r>
        <w:t>školuju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srednjim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učilištima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11/10, 5/20 </w:t>
      </w:r>
      <w:proofErr w:type="spellStart"/>
      <w:r>
        <w:t>i</w:t>
      </w:r>
      <w:proofErr w:type="spellEnd"/>
      <w:r>
        <w:t xml:space="preserve"> 7/20). 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sklopljene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stipendiranju</w:t>
      </w:r>
      <w:proofErr w:type="spellEnd"/>
      <w:r>
        <w:t xml:space="preserve"> po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>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</w:rPr>
      </w:pPr>
      <w:proofErr w:type="spellStart"/>
      <w:r w:rsidRPr="003D5721">
        <w:rPr>
          <w:b/>
          <w:bCs/>
        </w:rPr>
        <w:t>Članak</w:t>
      </w:r>
      <w:proofErr w:type="spellEnd"/>
      <w:r w:rsidRPr="003D5721">
        <w:rPr>
          <w:b/>
          <w:bCs/>
        </w:rPr>
        <w:t xml:space="preserve"> 15.</w:t>
      </w:r>
    </w:p>
    <w:p w:rsidR="003D5721" w:rsidRDefault="003D5721" w:rsidP="003D5721">
      <w:pPr>
        <w:pStyle w:val="NoSpacing"/>
        <w:jc w:val="both"/>
      </w:pPr>
    </w:p>
    <w:p w:rsidR="003D5721" w:rsidRDefault="003D5721" w:rsidP="003D5721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“.</w:t>
      </w:r>
    </w:p>
    <w:p w:rsidR="003D5721" w:rsidRDefault="003D5721" w:rsidP="003D5721">
      <w:pPr>
        <w:pStyle w:val="NoSpacing"/>
        <w:jc w:val="both"/>
      </w:pPr>
    </w:p>
    <w:p w:rsidR="003D5721" w:rsidRPr="003D5721" w:rsidRDefault="003D5721" w:rsidP="003D572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D5721">
        <w:rPr>
          <w:b/>
          <w:bCs/>
          <w:i/>
          <w:iCs/>
          <w:sz w:val="24"/>
          <w:szCs w:val="24"/>
        </w:rPr>
        <w:t>REPUBLIKA HRVATSKA</w:t>
      </w:r>
    </w:p>
    <w:p w:rsidR="003D5721" w:rsidRPr="003D5721" w:rsidRDefault="003D5721" w:rsidP="003D572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D5721">
        <w:rPr>
          <w:b/>
          <w:bCs/>
          <w:i/>
          <w:iCs/>
          <w:sz w:val="24"/>
          <w:szCs w:val="24"/>
        </w:rPr>
        <w:t>SPLITSKO-DALMATINSKA ŽUPANIJA</w:t>
      </w:r>
    </w:p>
    <w:p w:rsidR="003D5721" w:rsidRPr="003D5721" w:rsidRDefault="003D5721" w:rsidP="003D572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D5721">
        <w:rPr>
          <w:b/>
          <w:bCs/>
          <w:i/>
          <w:iCs/>
          <w:sz w:val="24"/>
          <w:szCs w:val="24"/>
        </w:rPr>
        <w:t>GRAD HVAR</w:t>
      </w:r>
    </w:p>
    <w:p w:rsidR="003D5721" w:rsidRPr="003D5721" w:rsidRDefault="003D5721" w:rsidP="003D572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D5721">
        <w:rPr>
          <w:b/>
          <w:bCs/>
          <w:i/>
          <w:iCs/>
          <w:sz w:val="24"/>
          <w:szCs w:val="24"/>
        </w:rPr>
        <w:t>GRADSKO VIJEĆE</w:t>
      </w:r>
    </w:p>
    <w:p w:rsidR="003D5721" w:rsidRDefault="003D5721" w:rsidP="003D5721">
      <w:pPr>
        <w:pStyle w:val="NoSpacing"/>
        <w:jc w:val="both"/>
      </w:pPr>
      <w:r>
        <w:t xml:space="preserve"> </w:t>
      </w:r>
    </w:p>
    <w:p w:rsidR="003D5721" w:rsidRDefault="003D5721" w:rsidP="003D5721">
      <w:pPr>
        <w:pStyle w:val="NoSpacing"/>
        <w:jc w:val="both"/>
      </w:pPr>
      <w:r>
        <w:t>KLASA: 604-01/22-01/01</w:t>
      </w:r>
    </w:p>
    <w:p w:rsidR="003D5721" w:rsidRDefault="003D5721" w:rsidP="003D5721">
      <w:pPr>
        <w:pStyle w:val="NoSpacing"/>
        <w:jc w:val="both"/>
      </w:pPr>
      <w:r>
        <w:t>URBROJ: 2181-02/01-02-22-03</w:t>
      </w:r>
    </w:p>
    <w:p w:rsidR="003D5721" w:rsidRDefault="003D5721" w:rsidP="003D5721">
      <w:pPr>
        <w:pStyle w:val="NoSpacing"/>
        <w:jc w:val="both"/>
      </w:pPr>
      <w:r>
        <w:t xml:space="preserve">Hvar, 27. </w:t>
      </w:r>
      <w:proofErr w:type="spellStart"/>
      <w:r>
        <w:t>rujna</w:t>
      </w:r>
      <w:proofErr w:type="spellEnd"/>
      <w:r>
        <w:t xml:space="preserve"> 2022.g.</w:t>
      </w:r>
    </w:p>
    <w:p w:rsidR="003D5721" w:rsidRDefault="003D5721" w:rsidP="003D5721">
      <w:pPr>
        <w:pStyle w:val="NoSpacing"/>
        <w:jc w:val="both"/>
      </w:pPr>
    </w:p>
    <w:p w:rsidR="003D5721" w:rsidRDefault="006E2547" w:rsidP="003D5721">
      <w:pPr>
        <w:pStyle w:val="NoSpacing"/>
        <w:jc w:val="center"/>
      </w:pPr>
      <w:r>
        <w:t xml:space="preserve">                 </w:t>
      </w:r>
      <w:r w:rsidR="003D5721">
        <w:t>PREDSJEDNIK</w:t>
      </w:r>
    </w:p>
    <w:p w:rsidR="003D5721" w:rsidRDefault="006E2547" w:rsidP="003D5721">
      <w:pPr>
        <w:pStyle w:val="NoSpacing"/>
        <w:jc w:val="center"/>
      </w:pPr>
      <w:r>
        <w:t xml:space="preserve">                  </w:t>
      </w:r>
      <w:r w:rsidR="003D5721">
        <w:t>GRADSKOG VIJEĆA:</w:t>
      </w:r>
    </w:p>
    <w:p w:rsidR="00A77820" w:rsidRDefault="006E2547" w:rsidP="003D5721">
      <w:pPr>
        <w:pStyle w:val="NoSpacing"/>
        <w:jc w:val="center"/>
      </w:pPr>
      <w:r>
        <w:t xml:space="preserve">                   </w:t>
      </w:r>
      <w:proofErr w:type="spellStart"/>
      <w:r w:rsidR="003D5721">
        <w:t>Jurica</w:t>
      </w:r>
      <w:proofErr w:type="spellEnd"/>
      <w:r w:rsidR="003D5721">
        <w:t xml:space="preserve"> </w:t>
      </w:r>
      <w:proofErr w:type="spellStart"/>
      <w:r w:rsidR="003D5721">
        <w:t>Miličić</w:t>
      </w:r>
      <w:proofErr w:type="spellEnd"/>
      <w:r w:rsidR="003D5721">
        <w:t xml:space="preserve">, mag. </w:t>
      </w:r>
      <w:proofErr w:type="spellStart"/>
      <w:r w:rsidR="003D5721">
        <w:t>iur</w:t>
      </w:r>
      <w:proofErr w:type="spellEnd"/>
      <w:r w:rsidR="003D5721">
        <w:t xml:space="preserve">., </w:t>
      </w:r>
      <w:proofErr w:type="spellStart"/>
      <w:r w:rsidR="003D5721">
        <w:t>v.r.</w:t>
      </w:r>
      <w:proofErr w:type="spellEnd"/>
    </w:p>
    <w:p w:rsidR="003D5721" w:rsidRPr="00367A5E" w:rsidRDefault="003D5721" w:rsidP="003D57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3D5721" w:rsidRDefault="003D5721" w:rsidP="003D5721">
      <w:pPr>
        <w:pStyle w:val="NoSpacing"/>
        <w:jc w:val="both"/>
      </w:pPr>
    </w:p>
    <w:p w:rsidR="002514E7" w:rsidRDefault="002514E7" w:rsidP="002514E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35.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391.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novine, </w:t>
      </w:r>
      <w:proofErr w:type="spellStart"/>
      <w:r>
        <w:t>broj</w:t>
      </w:r>
      <w:proofErr w:type="spellEnd"/>
      <w:r>
        <w:t xml:space="preserve">: 91/96, 68/98, 137/99, 22/00, 73/00, 114/01, 79/06, 141/06, 146/08, 38/09, 153/09, 143/12, 152/14, 81/15 </w:t>
      </w:r>
      <w:proofErr w:type="spellStart"/>
      <w:r>
        <w:t>i</w:t>
      </w:r>
      <w:proofErr w:type="spellEnd"/>
      <w:r>
        <w:t xml:space="preserve"> 94/17), </w:t>
      </w:r>
      <w:proofErr w:type="spellStart"/>
      <w:r>
        <w:t>članka</w:t>
      </w:r>
      <w:proofErr w:type="spellEnd"/>
      <w:r>
        <w:t xml:space="preserve"> 65.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sportu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71/06, 150/08, 124/10, 124/11, 86/12, 94/13, 85/15, 19/16, 98/19, 47/20 </w:t>
      </w:r>
      <w:proofErr w:type="spellStart"/>
      <w:r>
        <w:t>i</w:t>
      </w:r>
      <w:proofErr w:type="spellEnd"/>
      <w:r>
        <w:t xml:space="preserve"> 77/20)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27.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:rsidR="002514E7" w:rsidRDefault="002514E7" w:rsidP="002514E7">
      <w:pPr>
        <w:pStyle w:val="NoSpacing"/>
        <w:jc w:val="both"/>
      </w:pPr>
    </w:p>
    <w:p w:rsidR="002514E7" w:rsidRPr="002514E7" w:rsidRDefault="002514E7" w:rsidP="002514E7">
      <w:pPr>
        <w:pStyle w:val="NoSpacing"/>
        <w:jc w:val="center"/>
        <w:rPr>
          <w:b/>
          <w:bCs/>
          <w:sz w:val="24"/>
          <w:szCs w:val="24"/>
        </w:rPr>
      </w:pPr>
      <w:r w:rsidRPr="002514E7">
        <w:rPr>
          <w:b/>
          <w:bCs/>
          <w:sz w:val="24"/>
          <w:szCs w:val="24"/>
        </w:rPr>
        <w:t>ODLUKU</w:t>
      </w:r>
    </w:p>
    <w:p w:rsidR="002514E7" w:rsidRPr="002514E7" w:rsidRDefault="002514E7" w:rsidP="002514E7">
      <w:pPr>
        <w:pStyle w:val="NoSpacing"/>
        <w:jc w:val="center"/>
        <w:rPr>
          <w:b/>
          <w:bCs/>
        </w:rPr>
      </w:pPr>
      <w:r w:rsidRPr="002514E7">
        <w:rPr>
          <w:b/>
          <w:bCs/>
        </w:rPr>
        <w:t xml:space="preserve">o </w:t>
      </w:r>
      <w:proofErr w:type="spellStart"/>
      <w:r w:rsidRPr="002514E7">
        <w:rPr>
          <w:b/>
          <w:bCs/>
        </w:rPr>
        <w:t>izmjeni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i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dopuni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Odluke</w:t>
      </w:r>
      <w:proofErr w:type="spellEnd"/>
      <w:r w:rsidRPr="002514E7">
        <w:rPr>
          <w:b/>
          <w:bCs/>
        </w:rPr>
        <w:t xml:space="preserve"> o </w:t>
      </w:r>
      <w:proofErr w:type="spellStart"/>
      <w:r w:rsidRPr="002514E7">
        <w:rPr>
          <w:b/>
          <w:bCs/>
        </w:rPr>
        <w:t>načinu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upravljanja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i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korištenja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sportskih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građevina</w:t>
      </w:r>
      <w:proofErr w:type="spellEnd"/>
      <w:r w:rsidRPr="002514E7">
        <w:rPr>
          <w:b/>
          <w:bCs/>
        </w:rPr>
        <w:t xml:space="preserve"> u </w:t>
      </w:r>
      <w:proofErr w:type="spellStart"/>
      <w:r w:rsidRPr="002514E7">
        <w:rPr>
          <w:b/>
          <w:bCs/>
        </w:rPr>
        <w:t>vlasništvu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Grada</w:t>
      </w:r>
      <w:proofErr w:type="spellEnd"/>
      <w:r w:rsidRPr="002514E7">
        <w:rPr>
          <w:b/>
          <w:bCs/>
        </w:rPr>
        <w:t xml:space="preserve"> </w:t>
      </w:r>
      <w:proofErr w:type="spellStart"/>
      <w:r w:rsidRPr="002514E7">
        <w:rPr>
          <w:b/>
          <w:bCs/>
        </w:rPr>
        <w:t>Hvara</w:t>
      </w:r>
      <w:proofErr w:type="spellEnd"/>
    </w:p>
    <w:p w:rsidR="002514E7" w:rsidRPr="002514E7" w:rsidRDefault="002514E7" w:rsidP="002514E7">
      <w:pPr>
        <w:pStyle w:val="NoSpacing"/>
        <w:jc w:val="center"/>
        <w:rPr>
          <w:b/>
          <w:bCs/>
        </w:rPr>
      </w:pPr>
    </w:p>
    <w:p w:rsidR="002514E7" w:rsidRDefault="002514E7" w:rsidP="002514E7">
      <w:pPr>
        <w:pStyle w:val="NoSpacing"/>
        <w:jc w:val="center"/>
        <w:rPr>
          <w:b/>
          <w:bCs/>
        </w:rPr>
      </w:pPr>
    </w:p>
    <w:p w:rsidR="002514E7" w:rsidRPr="002514E7" w:rsidRDefault="002514E7" w:rsidP="002514E7">
      <w:pPr>
        <w:pStyle w:val="NoSpacing"/>
        <w:jc w:val="center"/>
        <w:rPr>
          <w:b/>
          <w:bCs/>
        </w:rPr>
      </w:pPr>
      <w:proofErr w:type="spellStart"/>
      <w:r w:rsidRPr="002514E7">
        <w:rPr>
          <w:b/>
          <w:bCs/>
        </w:rPr>
        <w:lastRenderedPageBreak/>
        <w:t>Članak</w:t>
      </w:r>
      <w:proofErr w:type="spellEnd"/>
      <w:r w:rsidRPr="002514E7">
        <w:rPr>
          <w:b/>
          <w:bCs/>
        </w:rPr>
        <w:t xml:space="preserve"> 1.</w:t>
      </w:r>
    </w:p>
    <w:p w:rsidR="002514E7" w:rsidRDefault="002514E7" w:rsidP="002514E7">
      <w:pPr>
        <w:pStyle w:val="NoSpacing"/>
        <w:jc w:val="both"/>
      </w:pPr>
    </w:p>
    <w:p w:rsidR="002514E7" w:rsidRDefault="002514E7" w:rsidP="002514E7">
      <w:pPr>
        <w:pStyle w:val="NoSpacing"/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3/2022) </w:t>
      </w:r>
      <w:proofErr w:type="spellStart"/>
      <w:r>
        <w:t>dodaje</w:t>
      </w:r>
      <w:proofErr w:type="spellEnd"/>
      <w:r>
        <w:t xml:space="preserve"> se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stavak</w:t>
      </w:r>
      <w:proofErr w:type="spellEnd"/>
      <w:r>
        <w:t xml:space="preserve"> koji </w:t>
      </w:r>
      <w:proofErr w:type="spellStart"/>
      <w:r>
        <w:t>glasi</w:t>
      </w:r>
      <w:proofErr w:type="spellEnd"/>
      <w:r>
        <w:t>:</w:t>
      </w:r>
    </w:p>
    <w:p w:rsidR="002514E7" w:rsidRDefault="002514E7" w:rsidP="002514E7">
      <w:pPr>
        <w:pStyle w:val="NoSpacing"/>
        <w:jc w:val="both"/>
      </w:pPr>
    </w:p>
    <w:p w:rsidR="002514E7" w:rsidRDefault="002514E7" w:rsidP="002514E7">
      <w:pPr>
        <w:pStyle w:val="NoSpacing"/>
        <w:ind w:firstLine="720"/>
        <w:jc w:val="both"/>
      </w:pPr>
      <w:r>
        <w:t>„</w:t>
      </w:r>
      <w:proofErr w:type="spellStart"/>
      <w:r>
        <w:t>Povjerenstvo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do 28. </w:t>
      </w:r>
      <w:proofErr w:type="spellStart"/>
      <w:r>
        <w:t>veljače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korištenjem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postignutim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učincima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nepravilno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neispunjavanja</w:t>
      </w:r>
      <w:proofErr w:type="spellEnd"/>
      <w:r>
        <w:t xml:space="preserve"> </w:t>
      </w:r>
      <w:proofErr w:type="spellStart"/>
      <w:r>
        <w:t>zadanih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poduzimanja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>.“,</w:t>
      </w:r>
    </w:p>
    <w:p w:rsidR="002514E7" w:rsidRDefault="002514E7" w:rsidP="002514E7">
      <w:pPr>
        <w:pStyle w:val="NoSpacing"/>
        <w:jc w:val="both"/>
      </w:pPr>
    </w:p>
    <w:p w:rsidR="002514E7" w:rsidRPr="002514E7" w:rsidRDefault="002514E7" w:rsidP="002514E7">
      <w:pPr>
        <w:pStyle w:val="NoSpacing"/>
        <w:jc w:val="center"/>
        <w:rPr>
          <w:b/>
          <w:bCs/>
        </w:rPr>
      </w:pPr>
      <w:proofErr w:type="spellStart"/>
      <w:r w:rsidRPr="002514E7">
        <w:rPr>
          <w:b/>
          <w:bCs/>
        </w:rPr>
        <w:t>Članak</w:t>
      </w:r>
      <w:proofErr w:type="spellEnd"/>
      <w:r w:rsidRPr="002514E7">
        <w:rPr>
          <w:b/>
          <w:bCs/>
        </w:rPr>
        <w:t xml:space="preserve"> 2.</w:t>
      </w:r>
    </w:p>
    <w:p w:rsidR="002514E7" w:rsidRDefault="002514E7" w:rsidP="002514E7">
      <w:pPr>
        <w:pStyle w:val="NoSpacing"/>
        <w:jc w:val="both"/>
      </w:pPr>
    </w:p>
    <w:p w:rsidR="002514E7" w:rsidRDefault="002514E7" w:rsidP="002514E7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2514E7" w:rsidRDefault="002514E7" w:rsidP="002514E7">
      <w:pPr>
        <w:pStyle w:val="NoSpacing"/>
        <w:jc w:val="both"/>
      </w:pPr>
    </w:p>
    <w:p w:rsidR="002514E7" w:rsidRPr="002514E7" w:rsidRDefault="002514E7" w:rsidP="002514E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514E7">
        <w:rPr>
          <w:b/>
          <w:bCs/>
          <w:i/>
          <w:iCs/>
          <w:sz w:val="24"/>
          <w:szCs w:val="24"/>
        </w:rPr>
        <w:t>REPUBLIKA HRVATSKA</w:t>
      </w:r>
    </w:p>
    <w:p w:rsidR="002514E7" w:rsidRPr="002514E7" w:rsidRDefault="002514E7" w:rsidP="002514E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514E7">
        <w:rPr>
          <w:b/>
          <w:bCs/>
          <w:i/>
          <w:iCs/>
          <w:sz w:val="24"/>
          <w:szCs w:val="24"/>
        </w:rPr>
        <w:t>SPLITSKO DALMATINSKA ŽUPANIJA</w:t>
      </w:r>
    </w:p>
    <w:p w:rsidR="002514E7" w:rsidRPr="002514E7" w:rsidRDefault="002514E7" w:rsidP="002514E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514E7">
        <w:rPr>
          <w:b/>
          <w:bCs/>
          <w:i/>
          <w:iCs/>
          <w:sz w:val="24"/>
          <w:szCs w:val="24"/>
        </w:rPr>
        <w:t>GRAD HVAR</w:t>
      </w:r>
    </w:p>
    <w:p w:rsidR="002514E7" w:rsidRPr="002514E7" w:rsidRDefault="002514E7" w:rsidP="002514E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514E7">
        <w:rPr>
          <w:b/>
          <w:bCs/>
          <w:i/>
          <w:iCs/>
          <w:sz w:val="24"/>
          <w:szCs w:val="24"/>
        </w:rPr>
        <w:t>GRADSKO VIJEĆE</w:t>
      </w:r>
    </w:p>
    <w:p w:rsidR="002514E7" w:rsidRDefault="002514E7" w:rsidP="002514E7">
      <w:pPr>
        <w:pStyle w:val="NoSpacing"/>
        <w:jc w:val="both"/>
      </w:pPr>
    </w:p>
    <w:p w:rsidR="002514E7" w:rsidRDefault="002514E7" w:rsidP="002514E7">
      <w:pPr>
        <w:pStyle w:val="NoSpacing"/>
        <w:jc w:val="both"/>
      </w:pPr>
      <w:r>
        <w:t>KLASA: 940-01/22-01/10</w:t>
      </w:r>
    </w:p>
    <w:p w:rsidR="002514E7" w:rsidRDefault="002514E7" w:rsidP="002514E7">
      <w:pPr>
        <w:pStyle w:val="NoSpacing"/>
        <w:jc w:val="both"/>
      </w:pPr>
      <w:r>
        <w:t>URBROJ: 2181-2/01-02-22-04</w:t>
      </w:r>
    </w:p>
    <w:p w:rsidR="002514E7" w:rsidRDefault="002514E7" w:rsidP="002514E7">
      <w:pPr>
        <w:pStyle w:val="NoSpacing"/>
        <w:jc w:val="both"/>
      </w:pPr>
      <w:r>
        <w:t xml:space="preserve">Hvar, 27. </w:t>
      </w:r>
      <w:proofErr w:type="spellStart"/>
      <w:r>
        <w:t>rujna</w:t>
      </w:r>
      <w:proofErr w:type="spellEnd"/>
      <w:r>
        <w:t xml:space="preserve"> 2022.</w:t>
      </w:r>
    </w:p>
    <w:p w:rsidR="002514E7" w:rsidRDefault="002514E7" w:rsidP="002514E7">
      <w:pPr>
        <w:pStyle w:val="NoSpacing"/>
        <w:jc w:val="both"/>
      </w:pPr>
    </w:p>
    <w:p w:rsidR="002514E7" w:rsidRDefault="002514E7" w:rsidP="002514E7">
      <w:pPr>
        <w:pStyle w:val="NoSpacing"/>
        <w:jc w:val="center"/>
      </w:pPr>
      <w:r>
        <w:t xml:space="preserve">                PREDSJEDNIK</w:t>
      </w:r>
    </w:p>
    <w:p w:rsidR="002514E7" w:rsidRDefault="002514E7" w:rsidP="002514E7">
      <w:pPr>
        <w:pStyle w:val="NoSpacing"/>
        <w:jc w:val="center"/>
      </w:pPr>
      <w:r>
        <w:t xml:space="preserve">                 GRADSKOG VIJEĆA:</w:t>
      </w:r>
    </w:p>
    <w:p w:rsidR="003D5721" w:rsidRDefault="002514E7" w:rsidP="002514E7">
      <w:pPr>
        <w:pStyle w:val="NoSpacing"/>
        <w:jc w:val="center"/>
      </w:pPr>
      <w:r>
        <w:t xml:space="preserve">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:rsidR="002514E7" w:rsidRPr="00367A5E" w:rsidRDefault="002514E7" w:rsidP="002514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2514E7" w:rsidRDefault="002514E7" w:rsidP="002514E7">
      <w:pPr>
        <w:pStyle w:val="NoSpacing"/>
        <w:jc w:val="both"/>
      </w:pPr>
    </w:p>
    <w:p w:rsidR="00D05F13" w:rsidRDefault="00D05F13" w:rsidP="00D05F1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regionalnog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 27.rujna.2022.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:rsidR="00D05F13" w:rsidRDefault="00D05F13" w:rsidP="00D05F13">
      <w:pPr>
        <w:pStyle w:val="NoSpacing"/>
        <w:jc w:val="both"/>
      </w:pPr>
    </w:p>
    <w:p w:rsidR="00D05F13" w:rsidRPr="00D05F13" w:rsidRDefault="00D05F13" w:rsidP="00D05F13">
      <w:pPr>
        <w:pStyle w:val="NoSpacing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>ZAKLJUČAK</w:t>
      </w:r>
    </w:p>
    <w:p w:rsidR="00D05F13" w:rsidRPr="00D05F13" w:rsidRDefault="00D05F13" w:rsidP="00D05F13">
      <w:pPr>
        <w:pStyle w:val="NoSpacing"/>
        <w:jc w:val="center"/>
        <w:rPr>
          <w:b/>
          <w:bCs/>
        </w:rPr>
      </w:pPr>
      <w:r w:rsidRPr="00D05F13">
        <w:rPr>
          <w:b/>
          <w:bCs/>
        </w:rPr>
        <w:t>o</w:t>
      </w:r>
    </w:p>
    <w:p w:rsidR="00D05F13" w:rsidRPr="00D05F13" w:rsidRDefault="00D05F13" w:rsidP="00D05F13">
      <w:pPr>
        <w:pStyle w:val="NoSpacing"/>
        <w:jc w:val="center"/>
        <w:rPr>
          <w:b/>
          <w:bCs/>
        </w:rPr>
      </w:pPr>
      <w:proofErr w:type="spellStart"/>
      <w:r w:rsidRPr="00D05F13">
        <w:rPr>
          <w:b/>
          <w:bCs/>
        </w:rPr>
        <w:t>davanju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suglasnosti</w:t>
      </w:r>
      <w:proofErr w:type="spellEnd"/>
      <w:r w:rsidRPr="00D05F13">
        <w:rPr>
          <w:b/>
          <w:bCs/>
        </w:rPr>
        <w:t xml:space="preserve"> za </w:t>
      </w:r>
      <w:proofErr w:type="spellStart"/>
      <w:r w:rsidRPr="00D05F13">
        <w:rPr>
          <w:b/>
          <w:bCs/>
        </w:rPr>
        <w:t>provođenje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postupaka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javne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nabave</w:t>
      </w:r>
      <w:proofErr w:type="spellEnd"/>
      <w:r w:rsidRPr="00D05F13">
        <w:rPr>
          <w:b/>
          <w:bCs/>
        </w:rPr>
        <w:t xml:space="preserve"> u </w:t>
      </w:r>
      <w:proofErr w:type="spellStart"/>
      <w:r w:rsidRPr="00D05F13">
        <w:rPr>
          <w:b/>
          <w:bCs/>
        </w:rPr>
        <w:t>predmetu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nabave</w:t>
      </w:r>
      <w:proofErr w:type="spellEnd"/>
      <w:r w:rsidRPr="00D05F13">
        <w:rPr>
          <w:b/>
          <w:bCs/>
        </w:rPr>
        <w:t>:</w:t>
      </w:r>
    </w:p>
    <w:p w:rsidR="00D05F13" w:rsidRPr="00D05F13" w:rsidRDefault="00D05F13" w:rsidP="00D05F13">
      <w:pPr>
        <w:pStyle w:val="NoSpacing"/>
        <w:jc w:val="center"/>
        <w:rPr>
          <w:b/>
          <w:bCs/>
        </w:rPr>
      </w:pPr>
      <w:proofErr w:type="spellStart"/>
      <w:r w:rsidRPr="00D05F13">
        <w:rPr>
          <w:b/>
          <w:bCs/>
        </w:rPr>
        <w:t>Rekonstrukcija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i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opremanje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dječjeg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igrališta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Šumica</w:t>
      </w:r>
      <w:proofErr w:type="spellEnd"/>
      <w:r w:rsidRPr="00D05F13">
        <w:rPr>
          <w:b/>
          <w:bCs/>
        </w:rPr>
        <w:t xml:space="preserve">, </w:t>
      </w:r>
      <w:proofErr w:type="spellStart"/>
      <w:r w:rsidRPr="00D05F13">
        <w:rPr>
          <w:b/>
          <w:bCs/>
        </w:rPr>
        <w:t>prva</w:t>
      </w:r>
      <w:proofErr w:type="spellEnd"/>
      <w:r w:rsidRPr="00D05F13">
        <w:rPr>
          <w:b/>
          <w:bCs/>
        </w:rPr>
        <w:t xml:space="preserve"> </w:t>
      </w:r>
      <w:proofErr w:type="spellStart"/>
      <w:r w:rsidRPr="00D05F13">
        <w:rPr>
          <w:b/>
          <w:bCs/>
        </w:rPr>
        <w:t>faza</w:t>
      </w:r>
      <w:proofErr w:type="spellEnd"/>
    </w:p>
    <w:p w:rsidR="00D05F13" w:rsidRPr="00D05F13" w:rsidRDefault="00D05F13" w:rsidP="00D05F13">
      <w:pPr>
        <w:pStyle w:val="NoSpacing"/>
        <w:jc w:val="center"/>
        <w:rPr>
          <w:b/>
          <w:bCs/>
        </w:rPr>
      </w:pPr>
    </w:p>
    <w:p w:rsidR="00D05F13" w:rsidRPr="00D05F13" w:rsidRDefault="00D05F13" w:rsidP="00D05F13">
      <w:pPr>
        <w:pStyle w:val="NoSpacing"/>
        <w:jc w:val="center"/>
        <w:rPr>
          <w:b/>
          <w:bCs/>
        </w:rPr>
      </w:pPr>
      <w:proofErr w:type="spellStart"/>
      <w:r w:rsidRPr="00D05F13">
        <w:rPr>
          <w:b/>
          <w:bCs/>
        </w:rPr>
        <w:t>Članak</w:t>
      </w:r>
      <w:proofErr w:type="spellEnd"/>
      <w:r w:rsidRPr="00D05F13">
        <w:rPr>
          <w:b/>
          <w:bCs/>
        </w:rPr>
        <w:t xml:space="preserve"> 1.</w:t>
      </w:r>
    </w:p>
    <w:p w:rsidR="00D05F13" w:rsidRPr="00D05F13" w:rsidRDefault="00D05F13" w:rsidP="00D05F13">
      <w:pPr>
        <w:pStyle w:val="NoSpacing"/>
        <w:jc w:val="center"/>
        <w:rPr>
          <w:b/>
          <w:bCs/>
        </w:rPr>
      </w:pPr>
    </w:p>
    <w:p w:rsidR="00D05F13" w:rsidRDefault="00D05F13" w:rsidP="00D05F13">
      <w:pPr>
        <w:pStyle w:val="NoSpacing"/>
        <w:ind w:firstLine="720"/>
        <w:jc w:val="both"/>
      </w:pPr>
      <w:proofErr w:type="spellStart"/>
      <w:r>
        <w:t>Daje</w:t>
      </w:r>
      <w:proofErr w:type="spellEnd"/>
      <w:r>
        <w:t xml:space="preserve">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</w:t>
      </w:r>
      <w:proofErr w:type="spellStart"/>
      <w:r>
        <w:t>Šumica</w:t>
      </w:r>
      <w:proofErr w:type="spellEnd"/>
      <w:r>
        <w:t xml:space="preserve">,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,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480.000,00 </w:t>
      </w:r>
      <w:proofErr w:type="spellStart"/>
      <w:r>
        <w:t>kuna</w:t>
      </w:r>
      <w:proofErr w:type="spellEnd"/>
      <w:r>
        <w:t xml:space="preserve"> bez PDV-a.</w:t>
      </w:r>
    </w:p>
    <w:p w:rsidR="00D05F13" w:rsidRDefault="00D05F13" w:rsidP="00D05F13">
      <w:pPr>
        <w:pStyle w:val="NoSpacing"/>
        <w:jc w:val="both"/>
      </w:pPr>
    </w:p>
    <w:p w:rsidR="00D05F13" w:rsidRPr="00D05F13" w:rsidRDefault="00D05F13" w:rsidP="00D05F13">
      <w:pPr>
        <w:pStyle w:val="NoSpacing"/>
        <w:jc w:val="center"/>
        <w:rPr>
          <w:b/>
          <w:bCs/>
        </w:rPr>
      </w:pPr>
      <w:proofErr w:type="spellStart"/>
      <w:r w:rsidRPr="00D05F13">
        <w:rPr>
          <w:b/>
          <w:bCs/>
        </w:rPr>
        <w:t>Članak</w:t>
      </w:r>
      <w:proofErr w:type="spellEnd"/>
      <w:r w:rsidRPr="00D05F13">
        <w:rPr>
          <w:b/>
          <w:bCs/>
        </w:rPr>
        <w:t xml:space="preserve"> 2.</w:t>
      </w:r>
    </w:p>
    <w:p w:rsidR="00D05F13" w:rsidRDefault="00D05F13" w:rsidP="00D05F13">
      <w:pPr>
        <w:pStyle w:val="NoSpacing"/>
        <w:jc w:val="both"/>
      </w:pPr>
    </w:p>
    <w:p w:rsidR="00D05F13" w:rsidRDefault="00D05F13" w:rsidP="00D05F13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:rsidR="00D05F13" w:rsidRDefault="00D05F13" w:rsidP="00D05F13">
      <w:pPr>
        <w:pStyle w:val="NoSpacing"/>
        <w:jc w:val="both"/>
      </w:pPr>
    </w:p>
    <w:p w:rsidR="00D05F13" w:rsidRPr="00D05F13" w:rsidRDefault="00D05F13" w:rsidP="00D05F1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5F13">
        <w:rPr>
          <w:b/>
          <w:bCs/>
          <w:i/>
          <w:iCs/>
          <w:sz w:val="24"/>
          <w:szCs w:val="24"/>
        </w:rPr>
        <w:t>REPUBLIKA HRVATSKA</w:t>
      </w:r>
    </w:p>
    <w:p w:rsidR="00D05F13" w:rsidRPr="00D05F13" w:rsidRDefault="00D05F13" w:rsidP="00D05F1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5F13">
        <w:rPr>
          <w:b/>
          <w:bCs/>
          <w:i/>
          <w:iCs/>
          <w:sz w:val="24"/>
          <w:szCs w:val="24"/>
        </w:rPr>
        <w:t>SPLITSKO-DALMATINSKA ŽUPANIJA</w:t>
      </w:r>
    </w:p>
    <w:p w:rsidR="00D05F13" w:rsidRPr="00D05F13" w:rsidRDefault="00D05F13" w:rsidP="00D05F1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5F13">
        <w:rPr>
          <w:b/>
          <w:bCs/>
          <w:i/>
          <w:iCs/>
          <w:sz w:val="24"/>
          <w:szCs w:val="24"/>
        </w:rPr>
        <w:t>GRAD HVAR</w:t>
      </w:r>
    </w:p>
    <w:p w:rsidR="00D05F13" w:rsidRPr="00D05F13" w:rsidRDefault="00D05F13" w:rsidP="00D05F1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05F13">
        <w:rPr>
          <w:b/>
          <w:bCs/>
          <w:i/>
          <w:iCs/>
          <w:sz w:val="24"/>
          <w:szCs w:val="24"/>
        </w:rPr>
        <w:t>GRADSKO VIJEĆE</w:t>
      </w:r>
    </w:p>
    <w:p w:rsidR="00D05F13" w:rsidRDefault="00D05F13" w:rsidP="00D05F13">
      <w:pPr>
        <w:pStyle w:val="NoSpacing"/>
        <w:jc w:val="both"/>
      </w:pPr>
    </w:p>
    <w:p w:rsidR="00D05F13" w:rsidRDefault="00D05F13" w:rsidP="00D05F13">
      <w:pPr>
        <w:pStyle w:val="NoSpacing"/>
        <w:jc w:val="both"/>
      </w:pPr>
      <w:r>
        <w:t>KLASA: 406-02/22-02/19</w:t>
      </w:r>
    </w:p>
    <w:p w:rsidR="00D05F13" w:rsidRDefault="00D05F13" w:rsidP="00D05F13">
      <w:pPr>
        <w:pStyle w:val="NoSpacing"/>
        <w:jc w:val="both"/>
      </w:pPr>
      <w:r>
        <w:t>URBROJ: 2181-2/01-02-22-02</w:t>
      </w:r>
    </w:p>
    <w:p w:rsidR="00D05F13" w:rsidRDefault="00D05F13" w:rsidP="00D05F13">
      <w:pPr>
        <w:pStyle w:val="NoSpacing"/>
        <w:jc w:val="both"/>
      </w:pPr>
      <w:r>
        <w:t>Hvar, 27.rujna 2022. g.</w:t>
      </w:r>
    </w:p>
    <w:p w:rsidR="00D05F13" w:rsidRDefault="00D05F13" w:rsidP="00D05F13">
      <w:pPr>
        <w:pStyle w:val="NoSpacing"/>
        <w:jc w:val="both"/>
      </w:pPr>
    </w:p>
    <w:p w:rsidR="00D05F13" w:rsidRDefault="00D05F13" w:rsidP="00D05F13">
      <w:pPr>
        <w:pStyle w:val="NoSpacing"/>
        <w:jc w:val="center"/>
      </w:pPr>
      <w:r>
        <w:t xml:space="preserve">                   PREDSJEDNIK</w:t>
      </w:r>
    </w:p>
    <w:p w:rsidR="00D05F13" w:rsidRDefault="00D05F13" w:rsidP="00D05F13">
      <w:pPr>
        <w:pStyle w:val="NoSpacing"/>
        <w:jc w:val="center"/>
      </w:pPr>
      <w:r>
        <w:t xml:space="preserve">                 GRADSKOG VIJEĆA:</w:t>
      </w:r>
    </w:p>
    <w:p w:rsidR="002514E7" w:rsidRDefault="00D05F13" w:rsidP="00D05F13">
      <w:pPr>
        <w:pStyle w:val="NoSpacing"/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:rsidR="00D05F13" w:rsidRPr="00367A5E" w:rsidRDefault="00D05F13" w:rsidP="00D05F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D05F13" w:rsidRDefault="00D05F13" w:rsidP="00D05F13">
      <w:pPr>
        <w:pStyle w:val="NoSpacing"/>
        <w:jc w:val="both"/>
      </w:pPr>
    </w:p>
    <w:p w:rsidR="0041243F" w:rsidRDefault="0041243F" w:rsidP="0041243F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 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</w:t>
      </w:r>
      <w:proofErr w:type="spellStart"/>
      <w:r>
        <w:t>broj</w:t>
      </w:r>
      <w:proofErr w:type="spellEnd"/>
      <w:r>
        <w:t xml:space="preserve">: 33/01, 60/01- </w:t>
      </w:r>
      <w:proofErr w:type="spellStart"/>
      <w:r>
        <w:t>vjerodostojno</w:t>
      </w:r>
      <w:proofErr w:type="spellEnd"/>
      <w:r>
        <w:t xml:space="preserve"> tumačenje,129/05, 109/07, 125/08, 36/09, 150/11, 144/12 </w:t>
      </w:r>
      <w:proofErr w:type="spellStart"/>
      <w:r>
        <w:t>i</w:t>
      </w:r>
      <w:proofErr w:type="spellEnd"/>
      <w:r>
        <w:t xml:space="preserve"> 19/13-pročišćeni </w:t>
      </w:r>
      <w:proofErr w:type="spellStart"/>
      <w:r>
        <w:t>tekst</w:t>
      </w:r>
      <w:proofErr w:type="spellEnd"/>
      <w:r>
        <w:t xml:space="preserve">, 137/15, 123/17, 98/19,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18.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4. </w:t>
      </w:r>
      <w:proofErr w:type="spellStart"/>
      <w:r>
        <w:t>studenog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:rsidR="0041243F" w:rsidRDefault="0041243F" w:rsidP="0041243F">
      <w:pPr>
        <w:pStyle w:val="NoSpacing"/>
        <w:jc w:val="both"/>
      </w:pPr>
    </w:p>
    <w:p w:rsidR="0041243F" w:rsidRPr="0041243F" w:rsidRDefault="0041243F" w:rsidP="0041243F">
      <w:pPr>
        <w:pStyle w:val="NoSpacing"/>
        <w:jc w:val="center"/>
        <w:rPr>
          <w:b/>
          <w:bCs/>
          <w:sz w:val="24"/>
          <w:szCs w:val="24"/>
        </w:rPr>
      </w:pPr>
      <w:r w:rsidRPr="0041243F">
        <w:rPr>
          <w:b/>
          <w:bCs/>
          <w:sz w:val="24"/>
          <w:szCs w:val="24"/>
        </w:rPr>
        <w:t>ZAKLJUČAK</w:t>
      </w:r>
    </w:p>
    <w:p w:rsidR="0041243F" w:rsidRPr="0041243F" w:rsidRDefault="0041243F" w:rsidP="0041243F">
      <w:pPr>
        <w:pStyle w:val="NoSpacing"/>
        <w:jc w:val="center"/>
        <w:rPr>
          <w:b/>
          <w:bCs/>
        </w:rPr>
      </w:pPr>
      <w:proofErr w:type="spellStart"/>
      <w:r w:rsidRPr="0041243F">
        <w:rPr>
          <w:b/>
          <w:bCs/>
        </w:rPr>
        <w:t>tematske</w:t>
      </w:r>
      <w:proofErr w:type="spellEnd"/>
      <w:r w:rsidRPr="0041243F">
        <w:rPr>
          <w:b/>
          <w:bCs/>
        </w:rPr>
        <w:t xml:space="preserve"> </w:t>
      </w:r>
      <w:proofErr w:type="spellStart"/>
      <w:r w:rsidRPr="0041243F">
        <w:rPr>
          <w:b/>
          <w:bCs/>
        </w:rPr>
        <w:t>sjednice</w:t>
      </w:r>
      <w:proofErr w:type="spellEnd"/>
      <w:r w:rsidRPr="0041243F">
        <w:rPr>
          <w:b/>
          <w:bCs/>
        </w:rPr>
        <w:t xml:space="preserve"> o </w:t>
      </w:r>
      <w:proofErr w:type="spellStart"/>
      <w:r w:rsidRPr="0041243F">
        <w:rPr>
          <w:b/>
          <w:bCs/>
        </w:rPr>
        <w:t>turizmu</w:t>
      </w:r>
      <w:proofErr w:type="spellEnd"/>
    </w:p>
    <w:p w:rsidR="0041243F" w:rsidRPr="0041243F" w:rsidRDefault="0041243F" w:rsidP="0041243F">
      <w:pPr>
        <w:pStyle w:val="NoSpacing"/>
        <w:jc w:val="center"/>
        <w:rPr>
          <w:b/>
          <w:bCs/>
        </w:rPr>
      </w:pPr>
    </w:p>
    <w:p w:rsidR="0041243F" w:rsidRPr="0041243F" w:rsidRDefault="0041243F" w:rsidP="0041243F">
      <w:pPr>
        <w:pStyle w:val="NoSpacing"/>
        <w:jc w:val="center"/>
        <w:rPr>
          <w:b/>
          <w:bCs/>
        </w:rPr>
      </w:pPr>
      <w:proofErr w:type="spellStart"/>
      <w:r w:rsidRPr="0041243F">
        <w:rPr>
          <w:b/>
          <w:bCs/>
        </w:rPr>
        <w:t>Članak</w:t>
      </w:r>
      <w:proofErr w:type="spellEnd"/>
      <w:r w:rsidRPr="0041243F">
        <w:rPr>
          <w:b/>
          <w:bCs/>
        </w:rPr>
        <w:t xml:space="preserve"> 1.</w:t>
      </w:r>
    </w:p>
    <w:p w:rsidR="0041243F" w:rsidRDefault="0041243F" w:rsidP="0041243F">
      <w:pPr>
        <w:pStyle w:val="NoSpacing"/>
        <w:jc w:val="both"/>
      </w:pPr>
    </w:p>
    <w:p w:rsidR="0041243F" w:rsidRDefault="0041243F" w:rsidP="0041243F">
      <w:pPr>
        <w:pStyle w:val="NoSpacing"/>
        <w:ind w:firstLine="720"/>
        <w:jc w:val="both"/>
      </w:pPr>
      <w:proofErr w:type="spellStart"/>
      <w:r>
        <w:t>Zadužuje</w:t>
      </w:r>
      <w:proofErr w:type="spellEnd"/>
      <w:r>
        <w:t xml:space="preserve"> se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turizam</w:t>
      </w:r>
      <w:proofErr w:type="spellEnd"/>
      <w:r>
        <w:t xml:space="preserve"> da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tematske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za </w:t>
      </w:r>
      <w:proofErr w:type="spellStart"/>
      <w:r>
        <w:t>turizam</w:t>
      </w:r>
      <w:proofErr w:type="spellEnd"/>
      <w:r>
        <w:t xml:space="preserve"> </w:t>
      </w:r>
      <w:proofErr w:type="spellStart"/>
      <w:r>
        <w:t>sažme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točka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41243F" w:rsidRDefault="0041243F" w:rsidP="0041243F">
      <w:pPr>
        <w:pStyle w:val="NoSpacing"/>
        <w:jc w:val="both"/>
      </w:pPr>
    </w:p>
    <w:p w:rsidR="0041243F" w:rsidRPr="0041243F" w:rsidRDefault="0041243F" w:rsidP="0041243F">
      <w:pPr>
        <w:pStyle w:val="NoSpacing"/>
        <w:jc w:val="center"/>
        <w:rPr>
          <w:b/>
          <w:bCs/>
        </w:rPr>
      </w:pPr>
      <w:proofErr w:type="spellStart"/>
      <w:r w:rsidRPr="0041243F">
        <w:rPr>
          <w:b/>
          <w:bCs/>
        </w:rPr>
        <w:t>Članak</w:t>
      </w:r>
      <w:proofErr w:type="spellEnd"/>
      <w:r w:rsidRPr="0041243F">
        <w:rPr>
          <w:b/>
          <w:bCs/>
        </w:rPr>
        <w:t xml:space="preserve"> 2.</w:t>
      </w:r>
    </w:p>
    <w:p w:rsidR="0041243F" w:rsidRDefault="0041243F" w:rsidP="0041243F">
      <w:pPr>
        <w:pStyle w:val="NoSpacing"/>
        <w:jc w:val="both"/>
      </w:pPr>
    </w:p>
    <w:p w:rsidR="0041243F" w:rsidRDefault="0041243F" w:rsidP="0041243F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41243F" w:rsidRDefault="0041243F" w:rsidP="0041243F">
      <w:pPr>
        <w:pStyle w:val="NoSpacing"/>
        <w:jc w:val="both"/>
      </w:pPr>
    </w:p>
    <w:p w:rsidR="0041243F" w:rsidRPr="0041243F" w:rsidRDefault="0041243F" w:rsidP="0041243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1243F">
        <w:rPr>
          <w:b/>
          <w:bCs/>
          <w:i/>
          <w:iCs/>
          <w:sz w:val="24"/>
          <w:szCs w:val="24"/>
        </w:rPr>
        <w:t>REPUBLIKA HRVATSKA</w:t>
      </w:r>
    </w:p>
    <w:p w:rsidR="0041243F" w:rsidRPr="0041243F" w:rsidRDefault="0041243F" w:rsidP="0041243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1243F">
        <w:rPr>
          <w:b/>
          <w:bCs/>
          <w:i/>
          <w:iCs/>
          <w:sz w:val="24"/>
          <w:szCs w:val="24"/>
        </w:rPr>
        <w:t>SPLITSKO DALMATINSKA ŽUPANIJA</w:t>
      </w:r>
    </w:p>
    <w:p w:rsidR="0041243F" w:rsidRPr="0041243F" w:rsidRDefault="0041243F" w:rsidP="0041243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1243F">
        <w:rPr>
          <w:b/>
          <w:bCs/>
          <w:i/>
          <w:iCs/>
          <w:sz w:val="24"/>
          <w:szCs w:val="24"/>
        </w:rPr>
        <w:t>GRAD HVAR</w:t>
      </w:r>
    </w:p>
    <w:p w:rsidR="0041243F" w:rsidRPr="0041243F" w:rsidRDefault="0041243F" w:rsidP="0041243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1243F">
        <w:rPr>
          <w:b/>
          <w:bCs/>
          <w:i/>
          <w:iCs/>
          <w:sz w:val="24"/>
          <w:szCs w:val="24"/>
        </w:rPr>
        <w:t>GRADSKO VIJEĆE</w:t>
      </w:r>
    </w:p>
    <w:p w:rsidR="0041243F" w:rsidRDefault="0041243F" w:rsidP="0041243F">
      <w:pPr>
        <w:pStyle w:val="NoSpacing"/>
        <w:jc w:val="both"/>
      </w:pPr>
    </w:p>
    <w:p w:rsidR="0041243F" w:rsidRDefault="0041243F" w:rsidP="0041243F">
      <w:pPr>
        <w:pStyle w:val="NoSpacing"/>
        <w:jc w:val="both"/>
      </w:pPr>
    </w:p>
    <w:p w:rsidR="0041243F" w:rsidRDefault="0041243F" w:rsidP="0041243F">
      <w:pPr>
        <w:pStyle w:val="NoSpacing"/>
        <w:jc w:val="both"/>
      </w:pPr>
    </w:p>
    <w:p w:rsidR="0041243F" w:rsidRDefault="0041243F" w:rsidP="0041243F">
      <w:pPr>
        <w:pStyle w:val="NoSpacing"/>
        <w:jc w:val="both"/>
      </w:pPr>
    </w:p>
    <w:p w:rsidR="0041243F" w:rsidRDefault="0041243F" w:rsidP="0041243F">
      <w:pPr>
        <w:pStyle w:val="NoSpacing"/>
        <w:jc w:val="both"/>
      </w:pPr>
      <w:proofErr w:type="spellStart"/>
      <w:r>
        <w:lastRenderedPageBreak/>
        <w:t>Klasa</w:t>
      </w:r>
      <w:proofErr w:type="spellEnd"/>
      <w:r>
        <w:t>: 334-01/22-01/04</w:t>
      </w:r>
    </w:p>
    <w:p w:rsidR="0041243F" w:rsidRDefault="0041243F" w:rsidP="0041243F">
      <w:pPr>
        <w:pStyle w:val="NoSpacing"/>
        <w:jc w:val="both"/>
      </w:pPr>
      <w:proofErr w:type="spellStart"/>
      <w:r>
        <w:t>Urbroj</w:t>
      </w:r>
      <w:proofErr w:type="spellEnd"/>
      <w:r>
        <w:t>: 2128-2/01-02-22-01</w:t>
      </w:r>
    </w:p>
    <w:p w:rsidR="0041243F" w:rsidRDefault="0041243F" w:rsidP="0041243F">
      <w:pPr>
        <w:pStyle w:val="NoSpacing"/>
        <w:jc w:val="both"/>
      </w:pPr>
      <w:r>
        <w:t xml:space="preserve">Hvar, 4. </w:t>
      </w:r>
      <w:proofErr w:type="spellStart"/>
      <w:r>
        <w:t>studenog</w:t>
      </w:r>
      <w:proofErr w:type="spellEnd"/>
      <w:r>
        <w:t xml:space="preserve"> 2022.</w:t>
      </w:r>
    </w:p>
    <w:p w:rsidR="0041243F" w:rsidRDefault="0041243F" w:rsidP="0041243F">
      <w:pPr>
        <w:pStyle w:val="NoSpacing"/>
        <w:jc w:val="both"/>
      </w:pPr>
    </w:p>
    <w:p w:rsidR="00D8641B" w:rsidRDefault="00D8641B" w:rsidP="00D8641B">
      <w:pPr>
        <w:pStyle w:val="NoSpacing"/>
        <w:jc w:val="center"/>
      </w:pPr>
      <w:r>
        <w:t xml:space="preserve">                   PREDSJEDNIK</w:t>
      </w:r>
    </w:p>
    <w:p w:rsidR="00D8641B" w:rsidRDefault="00D8641B" w:rsidP="00D8641B">
      <w:pPr>
        <w:pStyle w:val="NoSpacing"/>
        <w:jc w:val="center"/>
      </w:pPr>
      <w:r>
        <w:t xml:space="preserve">                      GRADSKOG VIJEĆA:</w:t>
      </w:r>
    </w:p>
    <w:p w:rsidR="00570EC7" w:rsidRDefault="00D8641B" w:rsidP="00D8641B">
      <w:pPr>
        <w:pStyle w:val="NoSpacing"/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:rsidR="00D8641B" w:rsidRPr="00367A5E" w:rsidRDefault="00D8641B" w:rsidP="00D864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570EC7" w:rsidRDefault="00570EC7" w:rsidP="00D05F13">
      <w:pPr>
        <w:pStyle w:val="NoSpacing"/>
        <w:jc w:val="both"/>
      </w:pPr>
    </w:p>
    <w:p w:rsidR="00570EC7" w:rsidRDefault="00570EC7" w:rsidP="00D05F13">
      <w:pPr>
        <w:pStyle w:val="NoSpacing"/>
        <w:jc w:val="both"/>
      </w:pPr>
    </w:p>
    <w:p w:rsidR="00570EC7" w:rsidRDefault="00570EC7" w:rsidP="00D05F13">
      <w:pPr>
        <w:pStyle w:val="NoSpacing"/>
        <w:jc w:val="both"/>
        <w:sectPr w:rsidR="00570EC7" w:rsidSect="006E2547">
          <w:type w:val="continuous"/>
          <w:pgSz w:w="11906" w:h="16838"/>
          <w:pgMar w:top="1440" w:right="1440" w:bottom="1440" w:left="1440" w:header="708" w:footer="708" w:gutter="0"/>
          <w:pgNumType w:start="289"/>
          <w:cols w:num="2" w:space="708"/>
          <w:docGrid w:linePitch="360"/>
        </w:sectPr>
      </w:pPr>
    </w:p>
    <w:p w:rsidR="00570EC7" w:rsidRDefault="00570EC7" w:rsidP="00D05F13">
      <w:pPr>
        <w:pStyle w:val="NoSpacing"/>
        <w:jc w:val="both"/>
      </w:pPr>
    </w:p>
    <w:p w:rsidR="00570EC7" w:rsidRDefault="00570EC7">
      <w:pPr>
        <w:overflowPunct/>
        <w:autoSpaceDE/>
        <w:autoSpaceDN/>
        <w:adjustRightInd/>
        <w:spacing w:after="160" w:line="259" w:lineRule="auto"/>
      </w:pPr>
      <w:r>
        <w:br w:type="page"/>
      </w:r>
    </w:p>
    <w:p w:rsidR="00570EC7" w:rsidRDefault="00570EC7" w:rsidP="00D05F13">
      <w:pPr>
        <w:pStyle w:val="NoSpacing"/>
        <w:jc w:val="both"/>
      </w:pPr>
    </w:p>
    <w:p w:rsidR="00570EC7" w:rsidRDefault="00570EC7">
      <w:pPr>
        <w:overflowPunct/>
        <w:autoSpaceDE/>
        <w:autoSpaceDN/>
        <w:adjustRightInd/>
        <w:spacing w:after="160" w:line="259" w:lineRule="auto"/>
      </w:pPr>
      <w:r>
        <w:br w:type="page"/>
      </w:r>
    </w:p>
    <w:p w:rsidR="00570EC7" w:rsidRDefault="00570EC7">
      <w:pPr>
        <w:overflowPunct/>
        <w:autoSpaceDE/>
        <w:autoSpaceDN/>
        <w:adjustRightInd/>
        <w:spacing w:after="160" w:line="259" w:lineRule="auto"/>
      </w:pPr>
    </w:p>
    <w:p w:rsidR="00570EC7" w:rsidRDefault="00570EC7" w:rsidP="00D05F13">
      <w:pPr>
        <w:pStyle w:val="NoSpacing"/>
        <w:jc w:val="both"/>
      </w:pPr>
    </w:p>
    <w:p w:rsidR="00570EC7" w:rsidRDefault="00570EC7" w:rsidP="00570EC7">
      <w:pPr>
        <w:pStyle w:val="NoSpacing"/>
        <w:jc w:val="center"/>
        <w:rPr>
          <w:b/>
          <w:bCs/>
          <w:sz w:val="24"/>
          <w:szCs w:val="24"/>
        </w:rPr>
      </w:pPr>
      <w:r w:rsidRPr="00EF4CA3">
        <w:rPr>
          <w:b/>
          <w:bCs/>
          <w:sz w:val="24"/>
          <w:szCs w:val="24"/>
        </w:rPr>
        <w:t>S A D R Ž A J:</w:t>
      </w:r>
    </w:p>
    <w:p w:rsidR="00570EC7" w:rsidRPr="00EF4CA3" w:rsidRDefault="00570EC7" w:rsidP="00570EC7">
      <w:pPr>
        <w:pStyle w:val="NoSpacing"/>
        <w:jc w:val="center"/>
        <w:rPr>
          <w:b/>
          <w:bCs/>
          <w:sz w:val="24"/>
          <w:szCs w:val="24"/>
        </w:rPr>
      </w:pPr>
    </w:p>
    <w:p w:rsidR="00570EC7" w:rsidRDefault="00570EC7" w:rsidP="00570EC7">
      <w:pPr>
        <w:pStyle w:val="NoSpacing"/>
        <w:jc w:val="center"/>
        <w:rPr>
          <w:b/>
          <w:bCs/>
        </w:rPr>
      </w:pPr>
      <w:r>
        <w:rPr>
          <w:b/>
          <w:bCs/>
        </w:rPr>
        <w:t>GRADSKO VIJEĆE</w:t>
      </w:r>
      <w:r w:rsidRPr="00EF4CA3">
        <w:rPr>
          <w:b/>
          <w:bCs/>
        </w:rPr>
        <w:t>:</w:t>
      </w:r>
    </w:p>
    <w:p w:rsidR="00570EC7" w:rsidRDefault="00570EC7" w:rsidP="00D05F13">
      <w:pPr>
        <w:pStyle w:val="NoSpacing"/>
        <w:jc w:val="both"/>
      </w:pPr>
    </w:p>
    <w:p w:rsidR="00570EC7" w:rsidRDefault="00570EC7" w:rsidP="00570EC7">
      <w:pPr>
        <w:pStyle w:val="NoSpacing"/>
        <w:numPr>
          <w:ilvl w:val="0"/>
          <w:numId w:val="9"/>
        </w:numPr>
        <w:tabs>
          <w:tab w:val="left" w:leader="dot" w:pos="8505"/>
        </w:tabs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stipendiranju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r>
        <w:tab/>
        <w:t>289</w:t>
      </w:r>
    </w:p>
    <w:p w:rsidR="00570EC7" w:rsidRDefault="00570EC7" w:rsidP="00570EC7">
      <w:pPr>
        <w:pStyle w:val="NoSpacing"/>
        <w:numPr>
          <w:ilvl w:val="0"/>
          <w:numId w:val="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r>
        <w:tab/>
        <w:t>291</w:t>
      </w:r>
    </w:p>
    <w:p w:rsidR="00570EC7" w:rsidRDefault="00570EC7" w:rsidP="00570EC7">
      <w:pPr>
        <w:pStyle w:val="NoSpacing"/>
        <w:numPr>
          <w:ilvl w:val="0"/>
          <w:numId w:val="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</w:t>
      </w:r>
      <w:proofErr w:type="spellStart"/>
      <w:r>
        <w:t>Šumica</w:t>
      </w:r>
      <w:proofErr w:type="spellEnd"/>
      <w:r>
        <w:t xml:space="preserve">,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r>
        <w:tab/>
        <w:t>292</w:t>
      </w:r>
    </w:p>
    <w:p w:rsidR="001833F4" w:rsidRDefault="001833F4" w:rsidP="001833F4">
      <w:pPr>
        <w:pStyle w:val="NoSpacing"/>
        <w:numPr>
          <w:ilvl w:val="0"/>
          <w:numId w:val="9"/>
        </w:numPr>
        <w:tabs>
          <w:tab w:val="left" w:leader="dot" w:pos="8505"/>
        </w:tabs>
        <w:jc w:val="both"/>
      </w:pPr>
      <w:proofErr w:type="spellStart"/>
      <w:r w:rsidRPr="001833F4">
        <w:t>Zaključak</w:t>
      </w:r>
      <w:proofErr w:type="spellEnd"/>
      <w:r w:rsidRPr="001833F4">
        <w:t xml:space="preserve"> </w:t>
      </w:r>
      <w:proofErr w:type="spellStart"/>
      <w:r w:rsidRPr="001833F4">
        <w:t>tematske</w:t>
      </w:r>
      <w:proofErr w:type="spellEnd"/>
      <w:r w:rsidRPr="001833F4">
        <w:t xml:space="preserve"> </w:t>
      </w:r>
      <w:proofErr w:type="spellStart"/>
      <w:r w:rsidRPr="001833F4">
        <w:t>sjednice</w:t>
      </w:r>
      <w:proofErr w:type="spellEnd"/>
      <w:r w:rsidRPr="001833F4">
        <w:t xml:space="preserve"> o </w:t>
      </w:r>
      <w:proofErr w:type="spellStart"/>
      <w:r w:rsidRPr="001833F4">
        <w:t>turizmu</w:t>
      </w:r>
      <w:proofErr w:type="spellEnd"/>
      <w:r>
        <w:t xml:space="preserve"> </w:t>
      </w:r>
      <w:r>
        <w:tab/>
        <w:t>292</w:t>
      </w: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tabs>
          <w:tab w:val="left" w:leader="dot" w:pos="8505"/>
        </w:tabs>
        <w:jc w:val="both"/>
      </w:pPr>
    </w:p>
    <w:p w:rsidR="00570EC7" w:rsidRDefault="00570EC7" w:rsidP="00570EC7">
      <w:pPr>
        <w:pStyle w:val="NoSpacing"/>
        <w:jc w:val="both"/>
      </w:pPr>
    </w:p>
    <w:p w:rsidR="00570EC7" w:rsidRPr="00015547" w:rsidRDefault="00570EC7" w:rsidP="00570EC7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:rsidR="00570EC7" w:rsidRPr="00015547" w:rsidRDefault="00570EC7" w:rsidP="00570EC7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:rsidR="00570EC7" w:rsidRDefault="00570EC7" w:rsidP="00570EC7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p w:rsidR="00570EC7" w:rsidRDefault="00570EC7" w:rsidP="00570EC7">
      <w:pPr>
        <w:pStyle w:val="NoSpacing"/>
        <w:jc w:val="both"/>
      </w:pPr>
    </w:p>
    <w:p w:rsidR="00570EC7" w:rsidRDefault="00570EC7" w:rsidP="00570EC7">
      <w:pPr>
        <w:pStyle w:val="NoSpacing"/>
        <w:jc w:val="both"/>
      </w:pPr>
    </w:p>
    <w:p w:rsidR="00570EC7" w:rsidRDefault="00570EC7" w:rsidP="00570EC7">
      <w:pPr>
        <w:pStyle w:val="NoSpacing"/>
        <w:jc w:val="both"/>
      </w:pPr>
    </w:p>
    <w:sectPr w:rsidR="00570EC7" w:rsidSect="001833F4">
      <w:pgSz w:w="11906" w:h="16838"/>
      <w:pgMar w:top="1440" w:right="1440" w:bottom="1440" w:left="1440" w:header="708" w:footer="708" w:gutter="0"/>
      <w:pgNumType w:start="2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178" w:rsidRDefault="00370178" w:rsidP="006E2547">
      <w:r>
        <w:separator/>
      </w:r>
    </w:p>
  </w:endnote>
  <w:endnote w:type="continuationSeparator" w:id="0">
    <w:p w:rsidR="00370178" w:rsidRDefault="00370178" w:rsidP="006E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178" w:rsidRDefault="00370178" w:rsidP="006E2547">
      <w:r>
        <w:separator/>
      </w:r>
    </w:p>
  </w:footnote>
  <w:footnote w:type="continuationSeparator" w:id="0">
    <w:p w:rsidR="00370178" w:rsidRDefault="00370178" w:rsidP="006E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47" w:rsidRPr="0087681C" w:rsidRDefault="006E2547" w:rsidP="006E25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258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9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studenog</w:t>
    </w:r>
    <w:proofErr w:type="spellEnd"/>
    <w:r>
      <w:rPr>
        <w:rFonts w:ascii="Arial" w:hAnsi="Arial" w:cs="Arial"/>
        <w:sz w:val="18"/>
        <w:szCs w:val="22"/>
      </w:rPr>
      <w:t xml:space="preserve"> 2022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:rsidR="006E2547" w:rsidRDefault="006E2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47" w:rsidRPr="0087681C" w:rsidRDefault="006E2547" w:rsidP="006E25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4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studenog</w:t>
    </w:r>
    <w:proofErr w:type="spellEnd"/>
    <w:r>
      <w:rPr>
        <w:rFonts w:ascii="Arial" w:hAnsi="Arial" w:cs="Arial"/>
        <w:sz w:val="18"/>
      </w:rPr>
      <w:t xml:space="preserve"> 2022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9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259</w:t>
    </w:r>
    <w:r w:rsidRPr="0087681C">
      <w:rPr>
        <w:rFonts w:ascii="Arial" w:hAnsi="Arial" w:cs="Arial"/>
        <w:sz w:val="18"/>
      </w:rPr>
      <w:fldChar w:fldCharType="end"/>
    </w:r>
  </w:p>
  <w:p w:rsidR="006E2547" w:rsidRDefault="006E2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62A"/>
    <w:multiLevelType w:val="hybridMultilevel"/>
    <w:tmpl w:val="590E006C"/>
    <w:lvl w:ilvl="0" w:tplc="F88CB2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0F6D"/>
    <w:multiLevelType w:val="hybridMultilevel"/>
    <w:tmpl w:val="D44E4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B58"/>
    <w:multiLevelType w:val="hybridMultilevel"/>
    <w:tmpl w:val="DCA06DC8"/>
    <w:lvl w:ilvl="0" w:tplc="F88CB2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F69"/>
    <w:multiLevelType w:val="hybridMultilevel"/>
    <w:tmpl w:val="B3B26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4733E"/>
    <w:multiLevelType w:val="hybridMultilevel"/>
    <w:tmpl w:val="9EFC9550"/>
    <w:lvl w:ilvl="0" w:tplc="F88CB2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F5D14"/>
    <w:multiLevelType w:val="hybridMultilevel"/>
    <w:tmpl w:val="22BA9A42"/>
    <w:lvl w:ilvl="0" w:tplc="F88CB2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4B49"/>
    <w:multiLevelType w:val="hybridMultilevel"/>
    <w:tmpl w:val="EDEE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066C"/>
    <w:multiLevelType w:val="hybridMultilevel"/>
    <w:tmpl w:val="136C54C4"/>
    <w:lvl w:ilvl="0" w:tplc="F88CB2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46777"/>
    <w:multiLevelType w:val="hybridMultilevel"/>
    <w:tmpl w:val="970E7C7C"/>
    <w:lvl w:ilvl="0" w:tplc="F88CB2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86055">
    <w:abstractNumId w:val="6"/>
  </w:num>
  <w:num w:numId="2" w16cid:durableId="919604334">
    <w:abstractNumId w:val="8"/>
  </w:num>
  <w:num w:numId="3" w16cid:durableId="1594125892">
    <w:abstractNumId w:val="0"/>
  </w:num>
  <w:num w:numId="4" w16cid:durableId="2047486398">
    <w:abstractNumId w:val="2"/>
  </w:num>
  <w:num w:numId="5" w16cid:durableId="1855455433">
    <w:abstractNumId w:val="5"/>
  </w:num>
  <w:num w:numId="6" w16cid:durableId="1554848428">
    <w:abstractNumId w:val="7"/>
  </w:num>
  <w:num w:numId="7" w16cid:durableId="1881629584">
    <w:abstractNumId w:val="4"/>
  </w:num>
  <w:num w:numId="8" w16cid:durableId="877864146">
    <w:abstractNumId w:val="3"/>
  </w:num>
  <w:num w:numId="9" w16cid:durableId="123235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20"/>
    <w:rsid w:val="001349D5"/>
    <w:rsid w:val="001833F4"/>
    <w:rsid w:val="002514E7"/>
    <w:rsid w:val="00370178"/>
    <w:rsid w:val="003D5721"/>
    <w:rsid w:val="0041243F"/>
    <w:rsid w:val="00480660"/>
    <w:rsid w:val="00570EC7"/>
    <w:rsid w:val="006E2547"/>
    <w:rsid w:val="00847B60"/>
    <w:rsid w:val="00A369EA"/>
    <w:rsid w:val="00A77820"/>
    <w:rsid w:val="00D05F13"/>
    <w:rsid w:val="00D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8958"/>
  <w15:chartTrackingRefBased/>
  <w15:docId w15:val="{661846C2-C6AF-426B-8FA6-529A3062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20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820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6E2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547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6E2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54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2179</Words>
  <Characters>12424</Characters>
  <Application>Microsoft Office Word</Application>
  <DocSecurity>0</DocSecurity>
  <Lines>103</Lines>
  <Paragraphs>29</Paragraphs>
  <ScaleCrop>false</ScaleCrop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10</cp:revision>
  <dcterms:created xsi:type="dcterms:W3CDTF">2022-11-21T08:28:00Z</dcterms:created>
  <dcterms:modified xsi:type="dcterms:W3CDTF">2022-11-23T09:00:00Z</dcterms:modified>
</cp:coreProperties>
</file>