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575AB" w14:textId="77777777" w:rsidR="00774FD8" w:rsidRDefault="00774FD8" w:rsidP="00774FD8">
      <w:pPr>
        <w:jc w:val="center"/>
        <w:rPr>
          <w:b/>
          <w:spacing w:val="-40"/>
          <w:sz w:val="80"/>
        </w:rPr>
      </w:pPr>
      <w:r>
        <w:rPr>
          <w:b/>
          <w:noProof/>
          <w:spacing w:val="-40"/>
          <w:sz w:val="80"/>
        </w:rPr>
        <w:t>SLU</w:t>
      </w:r>
      <w:r>
        <w:rPr>
          <w:b/>
          <w:spacing w:val="-40"/>
          <w:sz w:val="80"/>
        </w:rPr>
        <w:t>ŽBENI GLASNIK</w:t>
      </w:r>
    </w:p>
    <w:p w14:paraId="767FCFF3" w14:textId="77777777" w:rsidR="00774FD8" w:rsidRDefault="00774FD8" w:rsidP="00774FD8">
      <w:pPr>
        <w:jc w:val="center"/>
        <w:rPr>
          <w:b/>
          <w:sz w:val="7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81919D" wp14:editId="24BBF3BA">
                <wp:simplePos x="0" y="0"/>
                <wp:positionH relativeFrom="column">
                  <wp:posOffset>-33655</wp:posOffset>
                </wp:positionH>
                <wp:positionV relativeFrom="paragraph">
                  <wp:posOffset>324485</wp:posOffset>
                </wp:positionV>
                <wp:extent cx="1088390" cy="123952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88390" cy="1239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DDFE848" w14:textId="77777777" w:rsidR="00774FD8" w:rsidRDefault="00774FD8" w:rsidP="00774FD8">
                            <w:r w:rsidRPr="00770C6A">
                              <w:rPr>
                                <w:rFonts w:ascii="Calibri" w:hAnsi="Calibri"/>
                                <w:noProof/>
                                <w:lang w:eastAsia="hr-HR"/>
                              </w:rPr>
                              <w:drawing>
                                <wp:inline distT="0" distB="0" distL="0" distR="0" wp14:anchorId="1066A36F" wp14:editId="4C9883CF">
                                  <wp:extent cx="906780" cy="1150620"/>
                                  <wp:effectExtent l="0" t="0" r="7620" b="0"/>
                                  <wp:docPr id="3" name="Picture 3" descr="grb-hva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grb-hva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06780" cy="11506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81919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2.65pt;margin-top:25.55pt;width:85.7pt;height:97.6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Q0rKAIAAFIEAAAOAAAAZHJzL2Uyb0RvYy54bWysVMlu2zAQvRfoPxC815K8pLZgOXATuChg&#10;JAGcIGeaIi2hFIcgaUvu13dIywvSnope6KFmOMt7bzy/7xpFDsK6GnRBs0FKidAcylrvCvr2uvoy&#10;pcR5pkumQIuCHoWj94vPn+atycUQKlClsASTaJe3pqCV9yZPEscr0TA3ACM0OiXYhnm82l1SWtZi&#10;9kYlwzS9S1qwpbHAhXP49fHkpIuYX0rB/bOUTniiCoq9+XjaeG7DmSzmLN9ZZqqa922wf+iiYbXG&#10;opdUj8wzsrf1H6mamltwIP2AQ5OAlDUXcQacJks/TLOpmBFxFgTHmQtM7v+l5U+HjXmxxHffoEMC&#10;4xDOrIH/dIhN0hqX9zEBU5c7jA6DdtI24RdHIPgQsT1e8BSdJzxkS6fT0QxdHH3ZcDSbDCPiyfW5&#10;sc5/F9CQYBTUImGxBXZYOx8aYPk5JFTTsKqViqQpTdqC3o0maXxw8eALpUOsiPT3aa6tB8t32w6T&#10;BHML5RHnt3CShjN8VWMra+b8C7OoBWwf9e2f8ZAKsCT0FiUV2F9/+x7ikSL0UtKitgqqUfyUqB8a&#10;qZtl43GQYryMJ18RE2JvPdtbj943D4DizXCPDI9miPfqbEoLzTsuwTLURBfTHCsX1J/NB3/SOy4R&#10;F8tlDELxGebXemP4mfQA82v3zqzpufBI4xOcNcjyD5ScYgPQziz3HomJfF0x7dWDwo009ksWNuP2&#10;HqOufwWL3wAAAP//AwBQSwMEFAAGAAgAAAAhAG2iT4/fAAAACQEAAA8AAABkcnMvZG93bnJldi54&#10;bWxMj0FPg0AQhe8m/ofNNPHWLhRLDGVpTBN7MR5sjV4HdgoEdpawW4r+ercnvb3Je3nvm3w3m15M&#10;NLrWsoJ4FYEgrqxuuVbwcXpZPoFwHlljb5kUfJODXXF/l2Om7ZXfaTr6WoQSdhkqaLwfMild1ZBB&#10;t7IDcfDOdjTowznWUo94DeWml+soSqXBlsNCgwPtG6q648UoeMPPg5/mrjp0w1l/maHcJz+vSj0s&#10;5uctCE+z/wvDDT+gQxGYSnth7USvYLlJQlLBJo5B3Pw0DaJUsH5ME5BFLv9/UPwCAAD//wMAUEsB&#10;Ai0AFAAGAAgAAAAhALaDOJL+AAAA4QEAABMAAAAAAAAAAAAAAAAAAAAAAFtDb250ZW50X1R5cGVz&#10;XS54bWxQSwECLQAUAAYACAAAACEAOP0h/9YAAACUAQAACwAAAAAAAAAAAAAAAAAvAQAAX3JlbHMv&#10;LnJlbHNQSwECLQAUAAYACAAAACEARhUNKygCAABSBAAADgAAAAAAAAAAAAAAAAAuAgAAZHJzL2Uy&#10;b0RvYy54bWxQSwECLQAUAAYACAAAACEAbaJPj98AAAAJAQAADwAAAAAAAAAAAAAAAACCBAAAZHJz&#10;L2Rvd25yZXYueG1sUEsFBgAAAAAEAAQA8wAAAI4FAAAAAA==&#10;" filled="f" stroked="f" strokeweight=".5pt">
                <v:textbox style="mso-fit-shape-to-text:t">
                  <w:txbxContent>
                    <w:p w14:paraId="5DDFE848" w14:textId="77777777" w:rsidR="00774FD8" w:rsidRDefault="00774FD8" w:rsidP="00774FD8">
                      <w:r w:rsidRPr="00770C6A">
                        <w:rPr>
                          <w:rFonts w:ascii="Calibri" w:hAnsi="Calibri"/>
                          <w:noProof/>
                          <w:lang w:eastAsia="hr-HR"/>
                        </w:rPr>
                        <w:drawing>
                          <wp:inline distT="0" distB="0" distL="0" distR="0" wp14:anchorId="1066A36F" wp14:editId="4C9883CF">
                            <wp:extent cx="906780" cy="1150620"/>
                            <wp:effectExtent l="0" t="0" r="7620" b="0"/>
                            <wp:docPr id="3" name="Picture 3" descr="grb-hva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grb-hva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06780" cy="11506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72"/>
        </w:rPr>
        <w:t>GRADA HVARA</w:t>
      </w:r>
    </w:p>
    <w:p w14:paraId="20598B46" w14:textId="77777777" w:rsidR="00774FD8" w:rsidRDefault="00774FD8" w:rsidP="00774FD8">
      <w:pPr>
        <w:jc w:val="both"/>
        <w:rPr>
          <w:sz w:val="24"/>
        </w:rPr>
      </w:pPr>
    </w:p>
    <w:p w14:paraId="2640C8C9" w14:textId="43F07CEF" w:rsidR="00774FD8" w:rsidRDefault="00774FD8" w:rsidP="00774FD8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ind w:left="1588" w:right="227"/>
        <w:jc w:val="both"/>
        <w:rPr>
          <w:sz w:val="18"/>
        </w:rPr>
      </w:pPr>
      <w:r>
        <w:rPr>
          <w:sz w:val="18"/>
        </w:rPr>
        <w:t xml:space="preserve">GODINA XXIX.  BROJ 7.         </w:t>
      </w:r>
      <w:r>
        <w:rPr>
          <w:sz w:val="18"/>
        </w:rPr>
        <w:tab/>
      </w:r>
      <w:r>
        <w:rPr>
          <w:sz w:val="18"/>
        </w:rPr>
        <w:tab/>
        <w:t xml:space="preserve">       </w:t>
      </w:r>
      <w:proofErr w:type="spellStart"/>
      <w:r>
        <w:rPr>
          <w:sz w:val="18"/>
        </w:rPr>
        <w:t>Godišnja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pretplata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iznosi</w:t>
      </w:r>
      <w:proofErr w:type="spellEnd"/>
      <w:r>
        <w:rPr>
          <w:sz w:val="18"/>
        </w:rPr>
        <w:t xml:space="preserve"> 1.000,00 </w:t>
      </w:r>
      <w:proofErr w:type="spellStart"/>
      <w:r>
        <w:rPr>
          <w:sz w:val="18"/>
        </w:rPr>
        <w:t>Kn</w:t>
      </w:r>
      <w:proofErr w:type="spellEnd"/>
      <w:r>
        <w:rPr>
          <w:sz w:val="18"/>
        </w:rPr>
        <w:t xml:space="preserve"> -</w:t>
      </w:r>
    </w:p>
    <w:p w14:paraId="1E637E05" w14:textId="1A6EEE20" w:rsidR="00774FD8" w:rsidRDefault="00774FD8" w:rsidP="00774FD8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ind w:left="1588" w:right="227"/>
        <w:jc w:val="both"/>
        <w:rPr>
          <w:sz w:val="18"/>
        </w:rPr>
      </w:pPr>
      <w:r>
        <w:rPr>
          <w:sz w:val="18"/>
        </w:rPr>
        <w:t xml:space="preserve">Hvar, </w:t>
      </w:r>
      <w:r w:rsidR="00AA1AA7">
        <w:rPr>
          <w:sz w:val="18"/>
        </w:rPr>
        <w:t>13</w:t>
      </w:r>
      <w:r>
        <w:rPr>
          <w:sz w:val="18"/>
        </w:rPr>
        <w:t xml:space="preserve">. </w:t>
      </w:r>
      <w:proofErr w:type="spellStart"/>
      <w:r w:rsidR="00AA1AA7">
        <w:rPr>
          <w:sz w:val="18"/>
        </w:rPr>
        <w:t>rujna</w:t>
      </w:r>
      <w:proofErr w:type="spellEnd"/>
      <w:r>
        <w:rPr>
          <w:sz w:val="18"/>
        </w:rPr>
        <w:t xml:space="preserve">  2022. </w:t>
      </w:r>
      <w:proofErr w:type="spellStart"/>
      <w:r>
        <w:rPr>
          <w:sz w:val="18"/>
        </w:rPr>
        <w:t>godine</w:t>
      </w:r>
      <w:proofErr w:type="spellEnd"/>
      <w:r>
        <w:rPr>
          <w:sz w:val="18"/>
        </w:rPr>
        <w:tab/>
        <w:t xml:space="preserve">             </w:t>
      </w:r>
      <w:r>
        <w:rPr>
          <w:sz w:val="18"/>
        </w:rPr>
        <w:tab/>
        <w:t xml:space="preserve">       </w:t>
      </w:r>
      <w:proofErr w:type="spellStart"/>
      <w:r>
        <w:rPr>
          <w:sz w:val="18"/>
        </w:rPr>
        <w:t>plaća</w:t>
      </w:r>
      <w:proofErr w:type="spellEnd"/>
      <w:r>
        <w:rPr>
          <w:sz w:val="18"/>
        </w:rPr>
        <w:t xml:space="preserve"> se </w:t>
      </w:r>
      <w:proofErr w:type="spellStart"/>
      <w:r>
        <w:rPr>
          <w:sz w:val="18"/>
        </w:rPr>
        <w:t>na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račun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broj</w:t>
      </w:r>
      <w:proofErr w:type="spellEnd"/>
      <w:r>
        <w:rPr>
          <w:sz w:val="18"/>
        </w:rPr>
        <w:t xml:space="preserve"> : 2500009-1815300001</w:t>
      </w:r>
    </w:p>
    <w:p w14:paraId="69E645BA" w14:textId="77777777" w:rsidR="00774FD8" w:rsidRDefault="00774FD8" w:rsidP="00774FD8"/>
    <w:p w14:paraId="420DEE73" w14:textId="77777777" w:rsidR="00774FD8" w:rsidRDefault="00774FD8" w:rsidP="00774FD8"/>
    <w:p w14:paraId="2026587D" w14:textId="75C16692" w:rsidR="001349D5" w:rsidRDefault="001349D5"/>
    <w:p w14:paraId="4687A002" w14:textId="77777777" w:rsidR="00774FD8" w:rsidRDefault="00774FD8" w:rsidP="00774FD8">
      <w:pPr>
        <w:pStyle w:val="NoSpacing"/>
        <w:jc w:val="both"/>
        <w:sectPr w:rsidR="00774FD8" w:rsidSect="000B2912">
          <w:headerReference w:type="even" r:id="rId8"/>
          <w:headerReference w:type="default" r:id="rId9"/>
          <w:pgSz w:w="11906" w:h="16838"/>
          <w:pgMar w:top="1440" w:right="1440" w:bottom="1440" w:left="1440" w:header="708" w:footer="708" w:gutter="0"/>
          <w:cols w:space="708"/>
          <w:titlePg/>
          <w:docGrid w:linePitch="360"/>
        </w:sectPr>
      </w:pPr>
    </w:p>
    <w:p w14:paraId="1788EA73" w14:textId="2F7D33D7" w:rsidR="00774FD8" w:rsidRDefault="00774FD8" w:rsidP="00774FD8">
      <w:pPr>
        <w:pStyle w:val="NoSpacing"/>
        <w:jc w:val="both"/>
      </w:pPr>
    </w:p>
    <w:p w14:paraId="0F14EF07" w14:textId="77777777" w:rsidR="00AA1AA7" w:rsidRDefault="00AA1AA7" w:rsidP="00AA1AA7">
      <w:pPr>
        <w:pStyle w:val="NoSpacing"/>
        <w:ind w:firstLine="720"/>
        <w:jc w:val="both"/>
      </w:pPr>
      <w:r>
        <w:t xml:space="preserve">Na </w:t>
      </w:r>
      <w:proofErr w:type="spellStart"/>
      <w:r>
        <w:t>temelju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35.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lokalnoj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područnoj</w:t>
      </w:r>
      <w:proofErr w:type="spellEnd"/>
      <w:r>
        <w:t xml:space="preserve"> (</w:t>
      </w:r>
      <w:proofErr w:type="spellStart"/>
      <w:r>
        <w:t>regionalnoj</w:t>
      </w:r>
      <w:proofErr w:type="spellEnd"/>
      <w:r>
        <w:t xml:space="preserve"> </w:t>
      </w:r>
      <w:proofErr w:type="spellStart"/>
      <w:r>
        <w:t>samoupravi</w:t>
      </w:r>
      <w:proofErr w:type="spellEnd"/>
      <w:r>
        <w:t xml:space="preserve">, (NN 33/01, 60/01, 129/05, 109/07, 125/08, 36/09, 150/11, 144/12, 19/13, 137/15, 123/17, 98/19, 144/20)  </w:t>
      </w:r>
      <w:proofErr w:type="spellStart"/>
      <w:r>
        <w:t>članka</w:t>
      </w:r>
      <w:proofErr w:type="spellEnd"/>
      <w:r>
        <w:t xml:space="preserve"> 12. </w:t>
      </w:r>
      <w:proofErr w:type="spellStart"/>
      <w:r>
        <w:t>stavka</w:t>
      </w:r>
      <w:proofErr w:type="spellEnd"/>
      <w:r>
        <w:t xml:space="preserve"> 3. </w:t>
      </w:r>
      <w:proofErr w:type="spellStart"/>
      <w:r>
        <w:t>i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13.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ustanovama</w:t>
      </w:r>
      <w:proofErr w:type="spellEnd"/>
      <w:r>
        <w:t xml:space="preserve"> (NN 76/93, 29/97, 47/99, 35/08 </w:t>
      </w:r>
      <w:proofErr w:type="spellStart"/>
      <w:r>
        <w:t>i</w:t>
      </w:r>
      <w:proofErr w:type="spellEnd"/>
      <w:r>
        <w:t xml:space="preserve"> 127/19), </w:t>
      </w:r>
      <w:proofErr w:type="spellStart"/>
      <w:r>
        <w:t>članka</w:t>
      </w:r>
      <w:proofErr w:type="spellEnd"/>
      <w:r>
        <w:t xml:space="preserve"> 37.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kulturnim</w:t>
      </w:r>
      <w:proofErr w:type="spellEnd"/>
      <w:r>
        <w:t xml:space="preserve"> </w:t>
      </w:r>
      <w:proofErr w:type="spellStart"/>
      <w:r>
        <w:t>vijećima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financiranju</w:t>
      </w:r>
      <w:proofErr w:type="spellEnd"/>
      <w:r>
        <w:t xml:space="preserve"> </w:t>
      </w:r>
      <w:proofErr w:type="spellStart"/>
      <w:r>
        <w:t>javnih</w:t>
      </w:r>
      <w:proofErr w:type="spellEnd"/>
      <w:r>
        <w:t xml:space="preserve"> </w:t>
      </w:r>
      <w:proofErr w:type="spellStart"/>
      <w:r>
        <w:t>potreba</w:t>
      </w:r>
      <w:proofErr w:type="spellEnd"/>
      <w:r>
        <w:t xml:space="preserve"> u </w:t>
      </w:r>
      <w:proofErr w:type="spellStart"/>
      <w:r>
        <w:t>kulturi</w:t>
      </w:r>
      <w:proofErr w:type="spellEnd"/>
      <w:r>
        <w:t xml:space="preserve"> (NN 83/22)   </w:t>
      </w:r>
      <w:proofErr w:type="spellStart"/>
      <w:r>
        <w:t>i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25. </w:t>
      </w:r>
      <w:proofErr w:type="spellStart"/>
      <w:r>
        <w:t>Statuta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(„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“, </w:t>
      </w:r>
      <w:proofErr w:type="spellStart"/>
      <w:r>
        <w:t>broj</w:t>
      </w:r>
      <w:proofErr w:type="spellEnd"/>
      <w:r>
        <w:t xml:space="preserve">: 3/18, 10/18, 2/21), </w:t>
      </w:r>
      <w:proofErr w:type="spellStart"/>
      <w:r>
        <w:t>Gradsko</w:t>
      </w:r>
      <w:proofErr w:type="spellEnd"/>
      <w:r>
        <w:t xml:space="preserve"> </w:t>
      </w:r>
      <w:proofErr w:type="spellStart"/>
      <w:r>
        <w:t>vijeće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,  </w:t>
      </w:r>
      <w:proofErr w:type="spellStart"/>
      <w:r>
        <w:t>na</w:t>
      </w:r>
      <w:proofErr w:type="spellEnd"/>
      <w:r>
        <w:t xml:space="preserve"> 16. </w:t>
      </w:r>
      <w:proofErr w:type="spellStart"/>
      <w:r>
        <w:t>sjednici</w:t>
      </w:r>
      <w:proofErr w:type="spellEnd"/>
      <w:r>
        <w:t xml:space="preserve"> </w:t>
      </w:r>
      <w:proofErr w:type="spellStart"/>
      <w:r>
        <w:t>održanoj</w:t>
      </w:r>
      <w:proofErr w:type="spellEnd"/>
      <w:r>
        <w:t xml:space="preserve"> dana  12. 9. 2022. </w:t>
      </w:r>
      <w:proofErr w:type="spellStart"/>
      <w:r>
        <w:t>godine</w:t>
      </w:r>
      <w:proofErr w:type="spellEnd"/>
      <w:r>
        <w:t xml:space="preserve"> </w:t>
      </w:r>
      <w:proofErr w:type="spellStart"/>
      <w:r>
        <w:t>donosi</w:t>
      </w:r>
      <w:proofErr w:type="spellEnd"/>
    </w:p>
    <w:p w14:paraId="3122957E" w14:textId="77777777" w:rsidR="00AA1AA7" w:rsidRDefault="00AA1AA7" w:rsidP="00AA1AA7">
      <w:pPr>
        <w:pStyle w:val="NoSpacing"/>
        <w:jc w:val="both"/>
      </w:pPr>
      <w:r>
        <w:t xml:space="preserve"> </w:t>
      </w:r>
    </w:p>
    <w:p w14:paraId="16CDD439" w14:textId="77777777" w:rsidR="00AA1AA7" w:rsidRPr="00AA1AA7" w:rsidRDefault="00AA1AA7" w:rsidP="00AA1AA7">
      <w:pPr>
        <w:pStyle w:val="NoSpacing"/>
        <w:jc w:val="center"/>
        <w:rPr>
          <w:b/>
          <w:bCs/>
          <w:sz w:val="24"/>
          <w:szCs w:val="24"/>
        </w:rPr>
      </w:pPr>
      <w:r w:rsidRPr="00AA1AA7">
        <w:rPr>
          <w:b/>
          <w:bCs/>
          <w:sz w:val="24"/>
          <w:szCs w:val="24"/>
        </w:rPr>
        <w:t>ODLUKU</w:t>
      </w:r>
    </w:p>
    <w:p w14:paraId="71535330" w14:textId="77777777" w:rsidR="00AA1AA7" w:rsidRPr="00AA1AA7" w:rsidRDefault="00AA1AA7" w:rsidP="00AA1AA7">
      <w:pPr>
        <w:pStyle w:val="NoSpacing"/>
        <w:jc w:val="center"/>
        <w:rPr>
          <w:b/>
          <w:bCs/>
        </w:rPr>
      </w:pPr>
      <w:r w:rsidRPr="00AA1AA7">
        <w:rPr>
          <w:b/>
          <w:bCs/>
        </w:rPr>
        <w:t xml:space="preserve">o </w:t>
      </w:r>
      <w:proofErr w:type="spellStart"/>
      <w:r w:rsidRPr="00AA1AA7">
        <w:rPr>
          <w:b/>
          <w:bCs/>
        </w:rPr>
        <w:t>imenovanju</w:t>
      </w:r>
      <w:proofErr w:type="spellEnd"/>
      <w:r w:rsidRPr="00AA1AA7">
        <w:rPr>
          <w:b/>
          <w:bCs/>
        </w:rPr>
        <w:t xml:space="preserve"> </w:t>
      </w:r>
      <w:proofErr w:type="spellStart"/>
      <w:r w:rsidRPr="00AA1AA7">
        <w:rPr>
          <w:b/>
          <w:bCs/>
        </w:rPr>
        <w:t>članova</w:t>
      </w:r>
      <w:proofErr w:type="spellEnd"/>
      <w:r w:rsidRPr="00AA1AA7">
        <w:rPr>
          <w:b/>
          <w:bCs/>
        </w:rPr>
        <w:t xml:space="preserve"> </w:t>
      </w:r>
      <w:proofErr w:type="spellStart"/>
      <w:r w:rsidRPr="00AA1AA7">
        <w:rPr>
          <w:b/>
          <w:bCs/>
        </w:rPr>
        <w:t>Upravnog</w:t>
      </w:r>
      <w:proofErr w:type="spellEnd"/>
      <w:r w:rsidRPr="00AA1AA7">
        <w:rPr>
          <w:b/>
          <w:bCs/>
        </w:rPr>
        <w:t xml:space="preserve"> </w:t>
      </w:r>
      <w:proofErr w:type="spellStart"/>
      <w:r w:rsidRPr="00AA1AA7">
        <w:rPr>
          <w:b/>
          <w:bCs/>
        </w:rPr>
        <w:t>vijeća</w:t>
      </w:r>
      <w:proofErr w:type="spellEnd"/>
      <w:r w:rsidRPr="00AA1AA7">
        <w:rPr>
          <w:b/>
          <w:bCs/>
        </w:rPr>
        <w:t xml:space="preserve"> </w:t>
      </w:r>
      <w:proofErr w:type="spellStart"/>
      <w:r w:rsidRPr="00AA1AA7">
        <w:rPr>
          <w:b/>
          <w:bCs/>
        </w:rPr>
        <w:t>Javne</w:t>
      </w:r>
      <w:proofErr w:type="spellEnd"/>
      <w:r w:rsidRPr="00AA1AA7">
        <w:rPr>
          <w:b/>
          <w:bCs/>
        </w:rPr>
        <w:t xml:space="preserve"> </w:t>
      </w:r>
      <w:proofErr w:type="spellStart"/>
      <w:r w:rsidRPr="00AA1AA7">
        <w:rPr>
          <w:b/>
          <w:bCs/>
        </w:rPr>
        <w:t>ustanove</w:t>
      </w:r>
      <w:proofErr w:type="spellEnd"/>
      <w:r w:rsidRPr="00AA1AA7">
        <w:rPr>
          <w:b/>
          <w:bCs/>
        </w:rPr>
        <w:t xml:space="preserve"> u </w:t>
      </w:r>
      <w:proofErr w:type="spellStart"/>
      <w:r w:rsidRPr="00AA1AA7">
        <w:rPr>
          <w:b/>
          <w:bCs/>
        </w:rPr>
        <w:t>kulturi</w:t>
      </w:r>
      <w:proofErr w:type="spellEnd"/>
      <w:r w:rsidRPr="00AA1AA7">
        <w:rPr>
          <w:b/>
          <w:bCs/>
        </w:rPr>
        <w:t xml:space="preserve"> „Hvar 1612”</w:t>
      </w:r>
    </w:p>
    <w:p w14:paraId="24AB5964" w14:textId="77777777" w:rsidR="00AA1AA7" w:rsidRPr="00AA1AA7" w:rsidRDefault="00AA1AA7" w:rsidP="00AA1AA7">
      <w:pPr>
        <w:pStyle w:val="NoSpacing"/>
        <w:jc w:val="center"/>
        <w:rPr>
          <w:b/>
          <w:bCs/>
        </w:rPr>
      </w:pPr>
    </w:p>
    <w:p w14:paraId="5C911C08" w14:textId="77777777" w:rsidR="00AA1AA7" w:rsidRPr="00AA1AA7" w:rsidRDefault="00AA1AA7" w:rsidP="00AA1AA7">
      <w:pPr>
        <w:pStyle w:val="NoSpacing"/>
        <w:jc w:val="center"/>
        <w:rPr>
          <w:b/>
          <w:bCs/>
        </w:rPr>
      </w:pPr>
      <w:r w:rsidRPr="00AA1AA7">
        <w:rPr>
          <w:b/>
          <w:bCs/>
        </w:rPr>
        <w:t>I.</w:t>
      </w:r>
    </w:p>
    <w:p w14:paraId="45ED3C6B" w14:textId="77777777" w:rsidR="00AA1AA7" w:rsidRDefault="00AA1AA7" w:rsidP="00AA1AA7">
      <w:pPr>
        <w:pStyle w:val="NoSpacing"/>
        <w:jc w:val="both"/>
      </w:pPr>
      <w:r>
        <w:t xml:space="preserve"> </w:t>
      </w:r>
    </w:p>
    <w:p w14:paraId="3933A2B9" w14:textId="77777777" w:rsidR="00AA1AA7" w:rsidRDefault="00AA1AA7" w:rsidP="00AA1AA7">
      <w:pPr>
        <w:pStyle w:val="NoSpacing"/>
        <w:ind w:firstLine="720"/>
        <w:jc w:val="both"/>
      </w:pPr>
      <w:r>
        <w:t xml:space="preserve">Za </w:t>
      </w:r>
      <w:proofErr w:type="spellStart"/>
      <w:r>
        <w:t>članove</w:t>
      </w:r>
      <w:proofErr w:type="spellEnd"/>
      <w:r>
        <w:t xml:space="preserve"> </w:t>
      </w:r>
      <w:proofErr w:type="spellStart"/>
      <w:r>
        <w:t>Upravnog</w:t>
      </w:r>
      <w:proofErr w:type="spellEnd"/>
      <w:r>
        <w:t xml:space="preserve"> </w:t>
      </w:r>
      <w:proofErr w:type="spellStart"/>
      <w:r>
        <w:t>vijeća</w:t>
      </w:r>
      <w:proofErr w:type="spellEnd"/>
      <w:r>
        <w:t xml:space="preserve"> </w:t>
      </w:r>
      <w:proofErr w:type="spellStart"/>
      <w:r>
        <w:t>Javne</w:t>
      </w:r>
      <w:proofErr w:type="spellEnd"/>
      <w:r>
        <w:t xml:space="preserve"> </w:t>
      </w:r>
      <w:proofErr w:type="spellStart"/>
      <w:r>
        <w:t>ustanove</w:t>
      </w:r>
      <w:proofErr w:type="spellEnd"/>
      <w:r>
        <w:t xml:space="preserve"> u </w:t>
      </w:r>
      <w:proofErr w:type="spellStart"/>
      <w:r>
        <w:t>kulturi</w:t>
      </w:r>
      <w:proofErr w:type="spellEnd"/>
      <w:r>
        <w:t xml:space="preserve"> „Hvar 1612“ od </w:t>
      </w:r>
      <w:proofErr w:type="spellStart"/>
      <w:r>
        <w:t>strane</w:t>
      </w:r>
      <w:proofErr w:type="spellEnd"/>
      <w:r>
        <w:t xml:space="preserve"> </w:t>
      </w:r>
      <w:proofErr w:type="spellStart"/>
      <w:r>
        <w:t>osnivača</w:t>
      </w:r>
      <w:proofErr w:type="spellEnd"/>
      <w:r>
        <w:t xml:space="preserve"> </w:t>
      </w:r>
      <w:proofErr w:type="spellStart"/>
      <w:r>
        <w:t>imenuju</w:t>
      </w:r>
      <w:proofErr w:type="spellEnd"/>
      <w:r>
        <w:t xml:space="preserve"> se:</w:t>
      </w:r>
    </w:p>
    <w:p w14:paraId="0CF6627C" w14:textId="77777777" w:rsidR="00AA1AA7" w:rsidRDefault="00AA1AA7" w:rsidP="00AA1AA7">
      <w:pPr>
        <w:pStyle w:val="NoSpacing"/>
        <w:jc w:val="both"/>
      </w:pPr>
    </w:p>
    <w:p w14:paraId="632CE944" w14:textId="4C571FD7" w:rsidR="00AA1AA7" w:rsidRDefault="00AA1AA7" w:rsidP="00AA1AA7">
      <w:pPr>
        <w:pStyle w:val="NoSpacing"/>
        <w:numPr>
          <w:ilvl w:val="0"/>
          <w:numId w:val="2"/>
        </w:numPr>
        <w:jc w:val="both"/>
      </w:pPr>
      <w:proofErr w:type="spellStart"/>
      <w:r>
        <w:t>Prošperina</w:t>
      </w:r>
      <w:proofErr w:type="spellEnd"/>
      <w:r>
        <w:t xml:space="preserve"> </w:t>
      </w:r>
      <w:proofErr w:type="spellStart"/>
      <w:r>
        <w:t>Jeličić</w:t>
      </w:r>
      <w:proofErr w:type="spellEnd"/>
    </w:p>
    <w:p w14:paraId="4CFDB4B6" w14:textId="2299CD04" w:rsidR="00AA1AA7" w:rsidRDefault="00AA1AA7" w:rsidP="00AA1AA7">
      <w:pPr>
        <w:pStyle w:val="NoSpacing"/>
        <w:numPr>
          <w:ilvl w:val="0"/>
          <w:numId w:val="2"/>
        </w:numPr>
        <w:jc w:val="both"/>
      </w:pPr>
      <w:proofErr w:type="spellStart"/>
      <w:r>
        <w:t>Zorka</w:t>
      </w:r>
      <w:proofErr w:type="spellEnd"/>
      <w:r>
        <w:t xml:space="preserve"> </w:t>
      </w:r>
      <w:proofErr w:type="spellStart"/>
      <w:r>
        <w:t>Bibić</w:t>
      </w:r>
      <w:proofErr w:type="spellEnd"/>
    </w:p>
    <w:p w14:paraId="3C0A903F" w14:textId="015AD31F" w:rsidR="00AA1AA7" w:rsidRDefault="00AA1AA7" w:rsidP="00AA1AA7">
      <w:pPr>
        <w:pStyle w:val="NoSpacing"/>
        <w:numPr>
          <w:ilvl w:val="0"/>
          <w:numId w:val="2"/>
        </w:numPr>
        <w:jc w:val="both"/>
      </w:pPr>
      <w:proofErr w:type="spellStart"/>
      <w:r>
        <w:t>Dejanira</w:t>
      </w:r>
      <w:proofErr w:type="spellEnd"/>
      <w:r>
        <w:t xml:space="preserve"> </w:t>
      </w:r>
      <w:proofErr w:type="spellStart"/>
      <w:r>
        <w:t>Burmaz</w:t>
      </w:r>
      <w:proofErr w:type="spellEnd"/>
      <w:r>
        <w:t xml:space="preserve"> </w:t>
      </w:r>
      <w:proofErr w:type="spellStart"/>
      <w:r>
        <w:t>Domančić</w:t>
      </w:r>
      <w:proofErr w:type="spellEnd"/>
    </w:p>
    <w:p w14:paraId="7C4C8A77" w14:textId="77777777" w:rsidR="00AA1AA7" w:rsidRDefault="00AA1AA7" w:rsidP="00AA1AA7">
      <w:pPr>
        <w:pStyle w:val="NoSpacing"/>
        <w:jc w:val="both"/>
      </w:pPr>
    </w:p>
    <w:p w14:paraId="1F68DF4F" w14:textId="77777777" w:rsidR="00AA1AA7" w:rsidRPr="00AA1AA7" w:rsidRDefault="00AA1AA7" w:rsidP="00AA1AA7">
      <w:pPr>
        <w:pStyle w:val="NoSpacing"/>
        <w:jc w:val="center"/>
        <w:rPr>
          <w:b/>
          <w:bCs/>
        </w:rPr>
      </w:pPr>
      <w:r w:rsidRPr="00AA1AA7">
        <w:rPr>
          <w:b/>
          <w:bCs/>
        </w:rPr>
        <w:t>II.</w:t>
      </w:r>
    </w:p>
    <w:p w14:paraId="154B98B8" w14:textId="77777777" w:rsidR="00AA1AA7" w:rsidRDefault="00AA1AA7" w:rsidP="00AA1AA7">
      <w:pPr>
        <w:pStyle w:val="NoSpacing"/>
        <w:jc w:val="both"/>
      </w:pPr>
      <w:r>
        <w:t xml:space="preserve"> </w:t>
      </w:r>
    </w:p>
    <w:p w14:paraId="102E751B" w14:textId="77777777" w:rsidR="00AA1AA7" w:rsidRDefault="00AA1AA7" w:rsidP="00AA1AA7">
      <w:pPr>
        <w:pStyle w:val="NoSpacing"/>
        <w:ind w:firstLine="720"/>
        <w:jc w:val="both"/>
      </w:pPr>
      <w:proofErr w:type="spellStart"/>
      <w:r>
        <w:t>Mandat</w:t>
      </w:r>
      <w:proofErr w:type="spellEnd"/>
      <w:r>
        <w:t xml:space="preserve"> </w:t>
      </w:r>
      <w:proofErr w:type="spellStart"/>
      <w:r>
        <w:t>članova</w:t>
      </w:r>
      <w:proofErr w:type="spellEnd"/>
      <w:r>
        <w:t xml:space="preserve"> </w:t>
      </w:r>
      <w:proofErr w:type="spellStart"/>
      <w:r>
        <w:t>Upravnog</w:t>
      </w:r>
      <w:proofErr w:type="spellEnd"/>
      <w:r>
        <w:t xml:space="preserve"> </w:t>
      </w:r>
      <w:proofErr w:type="spellStart"/>
      <w:r>
        <w:t>vijeća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točke</w:t>
      </w:r>
      <w:proofErr w:type="spellEnd"/>
      <w:r>
        <w:t xml:space="preserve"> I. </w:t>
      </w:r>
      <w:proofErr w:type="spellStart"/>
      <w:r>
        <w:t>ove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</w:t>
      </w:r>
      <w:proofErr w:type="spellStart"/>
      <w:r>
        <w:t>traje</w:t>
      </w:r>
      <w:proofErr w:type="spellEnd"/>
      <w:r>
        <w:t xml:space="preserve"> </w:t>
      </w:r>
      <w:proofErr w:type="spellStart"/>
      <w:r>
        <w:t>četiri</w:t>
      </w:r>
      <w:proofErr w:type="spellEnd"/>
      <w:r>
        <w:t xml:space="preserve"> </w:t>
      </w:r>
      <w:proofErr w:type="spellStart"/>
      <w:r>
        <w:t>godine</w:t>
      </w:r>
      <w:proofErr w:type="spellEnd"/>
      <w:r>
        <w:t xml:space="preserve">, a </w:t>
      </w:r>
      <w:proofErr w:type="spellStart"/>
      <w:r>
        <w:t>teče</w:t>
      </w:r>
      <w:proofErr w:type="spellEnd"/>
      <w:r>
        <w:t xml:space="preserve"> od dana </w:t>
      </w:r>
      <w:proofErr w:type="spellStart"/>
      <w:r>
        <w:t>konstituiranja</w:t>
      </w:r>
      <w:proofErr w:type="spellEnd"/>
      <w:r>
        <w:t xml:space="preserve"> </w:t>
      </w:r>
      <w:proofErr w:type="spellStart"/>
      <w:r>
        <w:t>Upravnog</w:t>
      </w:r>
      <w:proofErr w:type="spellEnd"/>
      <w:r>
        <w:t xml:space="preserve"> </w:t>
      </w:r>
      <w:proofErr w:type="spellStart"/>
      <w:r>
        <w:t>vijeća</w:t>
      </w:r>
      <w:proofErr w:type="spellEnd"/>
      <w:r>
        <w:t>.</w:t>
      </w:r>
    </w:p>
    <w:p w14:paraId="614F515E" w14:textId="77777777" w:rsidR="00AA1AA7" w:rsidRDefault="00AA1AA7" w:rsidP="00AA1AA7">
      <w:pPr>
        <w:pStyle w:val="NoSpacing"/>
        <w:jc w:val="both"/>
      </w:pPr>
      <w:r>
        <w:t xml:space="preserve"> </w:t>
      </w:r>
    </w:p>
    <w:p w14:paraId="3AF164B5" w14:textId="77777777" w:rsidR="00AA1AA7" w:rsidRPr="00AA1AA7" w:rsidRDefault="00AA1AA7" w:rsidP="00AA1AA7">
      <w:pPr>
        <w:pStyle w:val="NoSpacing"/>
        <w:jc w:val="center"/>
        <w:rPr>
          <w:b/>
          <w:bCs/>
        </w:rPr>
      </w:pPr>
      <w:r w:rsidRPr="00AA1AA7">
        <w:rPr>
          <w:b/>
          <w:bCs/>
        </w:rPr>
        <w:t>III.</w:t>
      </w:r>
    </w:p>
    <w:p w14:paraId="59B13A43" w14:textId="77777777" w:rsidR="00AA1AA7" w:rsidRDefault="00AA1AA7" w:rsidP="00AA1AA7">
      <w:pPr>
        <w:pStyle w:val="NoSpacing"/>
        <w:jc w:val="both"/>
      </w:pPr>
      <w:r>
        <w:t xml:space="preserve"> </w:t>
      </w:r>
    </w:p>
    <w:p w14:paraId="7F14F341" w14:textId="77777777" w:rsidR="00AA1AA7" w:rsidRDefault="00AA1AA7" w:rsidP="00AA1AA7">
      <w:pPr>
        <w:pStyle w:val="NoSpacing"/>
        <w:ind w:firstLine="720"/>
        <w:jc w:val="both"/>
      </w:pPr>
      <w:r>
        <w:t xml:space="preserve">Ova </w:t>
      </w:r>
      <w:proofErr w:type="spellStart"/>
      <w:r>
        <w:t>Odluka</w:t>
      </w:r>
      <w:proofErr w:type="spellEnd"/>
      <w:r>
        <w:t xml:space="preserve"> </w:t>
      </w:r>
      <w:proofErr w:type="spellStart"/>
      <w:r>
        <w:t>objavit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u „</w:t>
      </w:r>
      <w:proofErr w:type="spellStart"/>
      <w:r>
        <w:t>Službenom</w:t>
      </w:r>
      <w:proofErr w:type="spellEnd"/>
      <w:r>
        <w:t xml:space="preserve"> </w:t>
      </w:r>
      <w:proofErr w:type="spellStart"/>
      <w:r>
        <w:t>glasniku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“, a stupa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prvog</w:t>
      </w:r>
      <w:proofErr w:type="spellEnd"/>
      <w:r>
        <w:t xml:space="preserve"> dana od dana </w:t>
      </w:r>
      <w:proofErr w:type="spellStart"/>
      <w:r>
        <w:t>objave</w:t>
      </w:r>
      <w:proofErr w:type="spellEnd"/>
      <w:r>
        <w:t xml:space="preserve">. </w:t>
      </w:r>
    </w:p>
    <w:p w14:paraId="61C4F96D" w14:textId="77777777" w:rsidR="00AA1AA7" w:rsidRDefault="00AA1AA7" w:rsidP="00AA1AA7">
      <w:pPr>
        <w:pStyle w:val="NoSpacing"/>
        <w:jc w:val="both"/>
      </w:pPr>
    </w:p>
    <w:p w14:paraId="5CA1AB54" w14:textId="77777777" w:rsidR="00AA1AA7" w:rsidRPr="00AA1AA7" w:rsidRDefault="00AA1AA7" w:rsidP="00AA1AA7">
      <w:pPr>
        <w:pStyle w:val="NoSpacing"/>
        <w:jc w:val="center"/>
        <w:rPr>
          <w:b/>
          <w:bCs/>
          <w:i/>
          <w:iCs/>
          <w:sz w:val="24"/>
          <w:szCs w:val="24"/>
        </w:rPr>
      </w:pPr>
      <w:r w:rsidRPr="00AA1AA7">
        <w:rPr>
          <w:b/>
          <w:bCs/>
          <w:i/>
          <w:iCs/>
          <w:sz w:val="24"/>
          <w:szCs w:val="24"/>
        </w:rPr>
        <w:t>REPUBLIKA HRVATSKA</w:t>
      </w:r>
    </w:p>
    <w:p w14:paraId="4136A276" w14:textId="77777777" w:rsidR="00AA1AA7" w:rsidRPr="00AA1AA7" w:rsidRDefault="00AA1AA7" w:rsidP="00AA1AA7">
      <w:pPr>
        <w:pStyle w:val="NoSpacing"/>
        <w:jc w:val="center"/>
        <w:rPr>
          <w:b/>
          <w:bCs/>
          <w:i/>
          <w:iCs/>
          <w:sz w:val="24"/>
          <w:szCs w:val="24"/>
        </w:rPr>
      </w:pPr>
      <w:r w:rsidRPr="00AA1AA7">
        <w:rPr>
          <w:b/>
          <w:bCs/>
          <w:i/>
          <w:iCs/>
          <w:sz w:val="24"/>
          <w:szCs w:val="24"/>
        </w:rPr>
        <w:t>SPLITSKO DALMATINSKA ŽUPANIJA</w:t>
      </w:r>
    </w:p>
    <w:p w14:paraId="680366C0" w14:textId="77777777" w:rsidR="00AA1AA7" w:rsidRPr="00AA1AA7" w:rsidRDefault="00AA1AA7" w:rsidP="00AA1AA7">
      <w:pPr>
        <w:pStyle w:val="NoSpacing"/>
        <w:jc w:val="center"/>
        <w:rPr>
          <w:b/>
          <w:bCs/>
          <w:i/>
          <w:iCs/>
          <w:sz w:val="24"/>
          <w:szCs w:val="24"/>
        </w:rPr>
      </w:pPr>
      <w:r w:rsidRPr="00AA1AA7">
        <w:rPr>
          <w:b/>
          <w:bCs/>
          <w:i/>
          <w:iCs/>
          <w:sz w:val="24"/>
          <w:szCs w:val="24"/>
        </w:rPr>
        <w:t>GRAD HVAR</w:t>
      </w:r>
    </w:p>
    <w:p w14:paraId="6589C471" w14:textId="77777777" w:rsidR="00AA1AA7" w:rsidRPr="00AA1AA7" w:rsidRDefault="00AA1AA7" w:rsidP="00AA1AA7">
      <w:pPr>
        <w:pStyle w:val="NoSpacing"/>
        <w:jc w:val="center"/>
        <w:rPr>
          <w:b/>
          <w:bCs/>
          <w:i/>
          <w:iCs/>
          <w:sz w:val="24"/>
          <w:szCs w:val="24"/>
        </w:rPr>
      </w:pPr>
      <w:r w:rsidRPr="00AA1AA7">
        <w:rPr>
          <w:b/>
          <w:bCs/>
          <w:i/>
          <w:iCs/>
          <w:sz w:val="24"/>
          <w:szCs w:val="24"/>
        </w:rPr>
        <w:t>GRADSKO VIJEĆE</w:t>
      </w:r>
    </w:p>
    <w:p w14:paraId="71420415" w14:textId="77777777" w:rsidR="00AA1AA7" w:rsidRDefault="00AA1AA7" w:rsidP="00AA1AA7">
      <w:pPr>
        <w:pStyle w:val="NoSpacing"/>
        <w:jc w:val="both"/>
      </w:pPr>
    </w:p>
    <w:p w14:paraId="0CA37C17" w14:textId="77777777" w:rsidR="00AA1AA7" w:rsidRDefault="00AA1AA7" w:rsidP="00AA1AA7">
      <w:pPr>
        <w:pStyle w:val="NoSpacing"/>
        <w:jc w:val="both"/>
      </w:pPr>
      <w:r>
        <w:t>KLASA: 611-01/22-01/4</w:t>
      </w:r>
    </w:p>
    <w:p w14:paraId="76DC258A" w14:textId="77777777" w:rsidR="00AA1AA7" w:rsidRDefault="00AA1AA7" w:rsidP="00AA1AA7">
      <w:pPr>
        <w:pStyle w:val="NoSpacing"/>
        <w:jc w:val="both"/>
      </w:pPr>
      <w:r>
        <w:t>URBROJ: 2181-2/01-02-22-04</w:t>
      </w:r>
    </w:p>
    <w:p w14:paraId="76991F42" w14:textId="77777777" w:rsidR="00AA1AA7" w:rsidRDefault="00AA1AA7" w:rsidP="00AA1AA7">
      <w:pPr>
        <w:pStyle w:val="NoSpacing"/>
        <w:jc w:val="both"/>
      </w:pPr>
      <w:r>
        <w:t>Hvar, 12. 9. 2022.g.</w:t>
      </w:r>
    </w:p>
    <w:p w14:paraId="6B511831" w14:textId="77777777" w:rsidR="00AA1AA7" w:rsidRDefault="00AA1AA7" w:rsidP="00AA1AA7">
      <w:pPr>
        <w:pStyle w:val="NoSpacing"/>
        <w:jc w:val="both"/>
      </w:pPr>
    </w:p>
    <w:p w14:paraId="2119FB53" w14:textId="4B5EC7E5" w:rsidR="00AA1AA7" w:rsidRDefault="00AA1AA7" w:rsidP="00AA1AA7">
      <w:pPr>
        <w:pStyle w:val="NoSpacing"/>
        <w:jc w:val="center"/>
      </w:pPr>
      <w:r>
        <w:t xml:space="preserve">                   PREDSJEDNIK</w:t>
      </w:r>
    </w:p>
    <w:p w14:paraId="7CCB6BCD" w14:textId="303438D2" w:rsidR="00AA1AA7" w:rsidRDefault="00AA1AA7" w:rsidP="00AA1AA7">
      <w:pPr>
        <w:pStyle w:val="NoSpacing"/>
        <w:jc w:val="center"/>
      </w:pPr>
      <w:r>
        <w:t xml:space="preserve">                    GRADSKOG VIJEĆA:</w:t>
      </w:r>
    </w:p>
    <w:p w14:paraId="713A89A8" w14:textId="5776A9E9" w:rsidR="00AA1AA7" w:rsidRDefault="00AA1AA7" w:rsidP="00AA1AA7">
      <w:pPr>
        <w:pStyle w:val="NoSpacing"/>
        <w:jc w:val="center"/>
      </w:pPr>
      <w:r>
        <w:t xml:space="preserve">                    </w:t>
      </w:r>
      <w:proofErr w:type="spellStart"/>
      <w:r>
        <w:t>Jurica</w:t>
      </w:r>
      <w:proofErr w:type="spellEnd"/>
      <w:r>
        <w:t xml:space="preserve"> </w:t>
      </w:r>
      <w:proofErr w:type="spellStart"/>
      <w:r>
        <w:t>Miličić</w:t>
      </w:r>
      <w:proofErr w:type="spellEnd"/>
      <w:r>
        <w:t xml:space="preserve">, </w:t>
      </w:r>
      <w:proofErr w:type="spellStart"/>
      <w:r>
        <w:t>mag.iur</w:t>
      </w:r>
      <w:proofErr w:type="spellEnd"/>
      <w:r>
        <w:t>.</w:t>
      </w:r>
      <w:r w:rsidR="009D2BA4">
        <w:t xml:space="preserve">, </w:t>
      </w:r>
      <w:proofErr w:type="spellStart"/>
      <w:r w:rsidR="009D2BA4">
        <w:t>v.r.</w:t>
      </w:r>
      <w:proofErr w:type="spellEnd"/>
    </w:p>
    <w:p w14:paraId="5600E059" w14:textId="77777777" w:rsidR="00AA1AA7" w:rsidRPr="00367A5E" w:rsidRDefault="00AA1AA7" w:rsidP="00AA1AA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264" w:lineRule="auto"/>
        <w:jc w:val="center"/>
        <w:rPr>
          <w:lang w:eastAsia="hr-HR"/>
        </w:rPr>
      </w:pPr>
      <w:r w:rsidRPr="00367A5E">
        <w:rPr>
          <w:lang w:eastAsia="hr-HR"/>
        </w:rPr>
        <w:t>* * * * * * * * * * * * * * * * * * * * * * * * * * * *</w:t>
      </w:r>
    </w:p>
    <w:p w14:paraId="625D73C7" w14:textId="1C08D8E7" w:rsidR="00AA1AA7" w:rsidRDefault="00AA1AA7" w:rsidP="00AA1AA7">
      <w:pPr>
        <w:pStyle w:val="NoSpacing"/>
        <w:jc w:val="both"/>
      </w:pPr>
    </w:p>
    <w:p w14:paraId="25D16338" w14:textId="77777777" w:rsidR="009934FD" w:rsidRDefault="009934FD" w:rsidP="009934FD">
      <w:pPr>
        <w:pStyle w:val="NoSpacing"/>
        <w:ind w:firstLine="720"/>
        <w:jc w:val="both"/>
      </w:pPr>
      <w:r>
        <w:t xml:space="preserve">Na </w:t>
      </w:r>
      <w:proofErr w:type="spellStart"/>
      <w:r>
        <w:t>temelju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35.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lokalnoj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područnoj</w:t>
      </w:r>
      <w:proofErr w:type="spellEnd"/>
      <w:r>
        <w:t xml:space="preserve"> (</w:t>
      </w:r>
      <w:proofErr w:type="spellStart"/>
      <w:r>
        <w:t>regionalnoj</w:t>
      </w:r>
      <w:proofErr w:type="spellEnd"/>
      <w:r>
        <w:t xml:space="preserve"> ) </w:t>
      </w:r>
      <w:proofErr w:type="spellStart"/>
      <w:r>
        <w:t>samoupravi</w:t>
      </w:r>
      <w:proofErr w:type="spellEnd"/>
      <w:r>
        <w:t xml:space="preserve"> (“</w:t>
      </w:r>
      <w:proofErr w:type="spellStart"/>
      <w:r>
        <w:t>Narodne</w:t>
      </w:r>
      <w:proofErr w:type="spellEnd"/>
      <w:r>
        <w:t xml:space="preserve"> novine”, </w:t>
      </w:r>
      <w:proofErr w:type="spellStart"/>
      <w:r>
        <w:t>broj</w:t>
      </w:r>
      <w:proofErr w:type="spellEnd"/>
      <w:r>
        <w:t xml:space="preserve">: 33/01, 60/01, 129/05, 109/07, 125/08, 36/09, 36/09, 150/11, 144/12, 19/13, 137/15, 123/17, 98/19, 144/20), </w:t>
      </w:r>
      <w:proofErr w:type="spellStart"/>
      <w:r>
        <w:t>članka</w:t>
      </w:r>
      <w:proofErr w:type="spellEnd"/>
      <w:r>
        <w:t xml:space="preserve"> 10. </w:t>
      </w:r>
      <w:proofErr w:type="spellStart"/>
      <w:r>
        <w:t>stavak</w:t>
      </w:r>
      <w:proofErr w:type="spellEnd"/>
      <w:r>
        <w:t xml:space="preserve"> l.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plaćama</w:t>
      </w:r>
      <w:proofErr w:type="spellEnd"/>
      <w:r>
        <w:t xml:space="preserve"> u </w:t>
      </w:r>
      <w:proofErr w:type="spellStart"/>
      <w:r>
        <w:t>lokalnoj</w:t>
      </w:r>
      <w:proofErr w:type="spellEnd"/>
      <w:r>
        <w:t xml:space="preserve"> i </w:t>
      </w:r>
      <w:proofErr w:type="spellStart"/>
      <w:r>
        <w:t>područnoj</w:t>
      </w:r>
      <w:proofErr w:type="spellEnd"/>
      <w:r>
        <w:t xml:space="preserve"> (</w:t>
      </w:r>
      <w:proofErr w:type="spellStart"/>
      <w:r>
        <w:t>regionalnoj</w:t>
      </w:r>
      <w:proofErr w:type="spellEnd"/>
      <w:r>
        <w:t xml:space="preserve"> ) </w:t>
      </w:r>
      <w:proofErr w:type="spellStart"/>
      <w:r>
        <w:t>samoupravi</w:t>
      </w:r>
      <w:proofErr w:type="spellEnd"/>
      <w:r>
        <w:t xml:space="preserve">(“NN”, </w:t>
      </w:r>
      <w:proofErr w:type="spellStart"/>
      <w:r>
        <w:t>broj</w:t>
      </w:r>
      <w:proofErr w:type="spellEnd"/>
      <w:r>
        <w:t xml:space="preserve">: 28/10) </w:t>
      </w:r>
      <w:proofErr w:type="spellStart"/>
      <w:r>
        <w:t>i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25. </w:t>
      </w:r>
      <w:proofErr w:type="spellStart"/>
      <w:r>
        <w:t>Statuta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(“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, </w:t>
      </w:r>
      <w:proofErr w:type="spellStart"/>
      <w:r>
        <w:t>broj</w:t>
      </w:r>
      <w:proofErr w:type="spellEnd"/>
      <w:r>
        <w:t xml:space="preserve">: 3/18, 10/18, 2/21)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prijedlog</w:t>
      </w:r>
      <w:proofErr w:type="spellEnd"/>
      <w:r>
        <w:t xml:space="preserve"> </w:t>
      </w:r>
      <w:proofErr w:type="spellStart"/>
      <w:r>
        <w:t>gradonačelnika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, </w:t>
      </w:r>
      <w:proofErr w:type="spellStart"/>
      <w:r>
        <w:t>Gradsko</w:t>
      </w:r>
      <w:proofErr w:type="spellEnd"/>
      <w:r>
        <w:t xml:space="preserve"> </w:t>
      </w:r>
      <w:proofErr w:type="spellStart"/>
      <w:r>
        <w:t>vijeće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16. </w:t>
      </w:r>
      <w:proofErr w:type="spellStart"/>
      <w:r>
        <w:t>sjednici</w:t>
      </w:r>
      <w:proofErr w:type="spellEnd"/>
      <w:r>
        <w:t xml:space="preserve"> </w:t>
      </w:r>
      <w:proofErr w:type="spellStart"/>
      <w:r>
        <w:t>održanoj</w:t>
      </w:r>
      <w:proofErr w:type="spellEnd"/>
      <w:r>
        <w:t xml:space="preserve"> 12. </w:t>
      </w:r>
      <w:proofErr w:type="spellStart"/>
      <w:r>
        <w:t>rujna</w:t>
      </w:r>
      <w:proofErr w:type="spellEnd"/>
      <w:r>
        <w:t xml:space="preserve"> 2022. </w:t>
      </w:r>
      <w:proofErr w:type="spellStart"/>
      <w:r>
        <w:t>godine</w:t>
      </w:r>
      <w:proofErr w:type="spellEnd"/>
      <w:r>
        <w:t xml:space="preserve">, </w:t>
      </w:r>
      <w:proofErr w:type="spellStart"/>
      <w:r>
        <w:t>donosi</w:t>
      </w:r>
      <w:proofErr w:type="spellEnd"/>
      <w:r>
        <w:t xml:space="preserve"> </w:t>
      </w:r>
    </w:p>
    <w:p w14:paraId="6CD827FE" w14:textId="77777777" w:rsidR="009934FD" w:rsidRDefault="009934FD" w:rsidP="009934FD">
      <w:pPr>
        <w:pStyle w:val="NoSpacing"/>
        <w:jc w:val="both"/>
      </w:pPr>
    </w:p>
    <w:p w14:paraId="3B833482" w14:textId="77777777" w:rsidR="009934FD" w:rsidRPr="009934FD" w:rsidRDefault="009934FD" w:rsidP="009934FD">
      <w:pPr>
        <w:pStyle w:val="NoSpacing"/>
        <w:jc w:val="center"/>
        <w:rPr>
          <w:b/>
          <w:bCs/>
          <w:sz w:val="24"/>
          <w:szCs w:val="24"/>
        </w:rPr>
      </w:pPr>
      <w:proofErr w:type="spellStart"/>
      <w:r w:rsidRPr="009934FD">
        <w:rPr>
          <w:b/>
          <w:bCs/>
          <w:sz w:val="24"/>
          <w:szCs w:val="24"/>
        </w:rPr>
        <w:t>Odluku</w:t>
      </w:r>
      <w:proofErr w:type="spellEnd"/>
    </w:p>
    <w:p w14:paraId="3382352C" w14:textId="77777777" w:rsidR="009934FD" w:rsidRPr="009934FD" w:rsidRDefault="009934FD" w:rsidP="009934FD">
      <w:pPr>
        <w:pStyle w:val="NoSpacing"/>
        <w:jc w:val="center"/>
        <w:rPr>
          <w:b/>
          <w:bCs/>
        </w:rPr>
      </w:pPr>
      <w:r w:rsidRPr="009934FD">
        <w:rPr>
          <w:b/>
          <w:bCs/>
        </w:rPr>
        <w:t xml:space="preserve">o </w:t>
      </w:r>
      <w:proofErr w:type="spellStart"/>
      <w:r w:rsidRPr="009934FD">
        <w:rPr>
          <w:b/>
          <w:bCs/>
        </w:rPr>
        <w:t>koeficijentima</w:t>
      </w:r>
      <w:proofErr w:type="spellEnd"/>
      <w:r w:rsidRPr="009934FD">
        <w:rPr>
          <w:b/>
          <w:bCs/>
        </w:rPr>
        <w:t xml:space="preserve"> za </w:t>
      </w:r>
      <w:proofErr w:type="spellStart"/>
      <w:r w:rsidRPr="009934FD">
        <w:rPr>
          <w:b/>
          <w:bCs/>
        </w:rPr>
        <w:t>obračun</w:t>
      </w:r>
      <w:proofErr w:type="spellEnd"/>
      <w:r w:rsidRPr="009934FD">
        <w:rPr>
          <w:b/>
          <w:bCs/>
        </w:rPr>
        <w:t xml:space="preserve"> </w:t>
      </w:r>
      <w:proofErr w:type="spellStart"/>
      <w:r w:rsidRPr="009934FD">
        <w:rPr>
          <w:b/>
          <w:bCs/>
        </w:rPr>
        <w:t>plaće</w:t>
      </w:r>
      <w:proofErr w:type="spellEnd"/>
      <w:r w:rsidRPr="009934FD">
        <w:rPr>
          <w:b/>
          <w:bCs/>
        </w:rPr>
        <w:t xml:space="preserve"> </w:t>
      </w:r>
      <w:proofErr w:type="spellStart"/>
      <w:r w:rsidRPr="009934FD">
        <w:rPr>
          <w:b/>
          <w:bCs/>
        </w:rPr>
        <w:t>službenika</w:t>
      </w:r>
      <w:proofErr w:type="spellEnd"/>
      <w:r w:rsidRPr="009934FD">
        <w:rPr>
          <w:b/>
          <w:bCs/>
        </w:rPr>
        <w:t xml:space="preserve"> </w:t>
      </w:r>
      <w:proofErr w:type="spellStart"/>
      <w:r w:rsidRPr="009934FD">
        <w:rPr>
          <w:b/>
          <w:bCs/>
        </w:rPr>
        <w:t>i</w:t>
      </w:r>
      <w:proofErr w:type="spellEnd"/>
      <w:r w:rsidRPr="009934FD">
        <w:rPr>
          <w:b/>
          <w:bCs/>
        </w:rPr>
        <w:t xml:space="preserve"> </w:t>
      </w:r>
      <w:proofErr w:type="spellStart"/>
      <w:r w:rsidRPr="009934FD">
        <w:rPr>
          <w:b/>
          <w:bCs/>
        </w:rPr>
        <w:t>namještenika</w:t>
      </w:r>
      <w:proofErr w:type="spellEnd"/>
      <w:r w:rsidRPr="009934FD">
        <w:rPr>
          <w:b/>
          <w:bCs/>
        </w:rPr>
        <w:t xml:space="preserve"> u</w:t>
      </w:r>
    </w:p>
    <w:p w14:paraId="253E9993" w14:textId="77777777" w:rsidR="009934FD" w:rsidRPr="009934FD" w:rsidRDefault="009934FD" w:rsidP="009934FD">
      <w:pPr>
        <w:pStyle w:val="NoSpacing"/>
        <w:jc w:val="center"/>
        <w:rPr>
          <w:b/>
          <w:bCs/>
        </w:rPr>
      </w:pPr>
      <w:proofErr w:type="spellStart"/>
      <w:r w:rsidRPr="009934FD">
        <w:rPr>
          <w:b/>
          <w:bCs/>
        </w:rPr>
        <w:t>Jedinstvenom</w:t>
      </w:r>
      <w:proofErr w:type="spellEnd"/>
      <w:r w:rsidRPr="009934FD">
        <w:rPr>
          <w:b/>
          <w:bCs/>
        </w:rPr>
        <w:t xml:space="preserve"> </w:t>
      </w:r>
      <w:proofErr w:type="spellStart"/>
      <w:r w:rsidRPr="009934FD">
        <w:rPr>
          <w:b/>
          <w:bCs/>
        </w:rPr>
        <w:t>upravnom</w:t>
      </w:r>
      <w:proofErr w:type="spellEnd"/>
      <w:r w:rsidRPr="009934FD">
        <w:rPr>
          <w:b/>
          <w:bCs/>
        </w:rPr>
        <w:t xml:space="preserve"> </w:t>
      </w:r>
      <w:proofErr w:type="spellStart"/>
      <w:r w:rsidRPr="009934FD">
        <w:rPr>
          <w:b/>
          <w:bCs/>
        </w:rPr>
        <w:t>odjelu</w:t>
      </w:r>
      <w:proofErr w:type="spellEnd"/>
      <w:r w:rsidRPr="009934FD">
        <w:rPr>
          <w:b/>
          <w:bCs/>
        </w:rPr>
        <w:t xml:space="preserve"> </w:t>
      </w:r>
      <w:proofErr w:type="spellStart"/>
      <w:r w:rsidRPr="009934FD">
        <w:rPr>
          <w:b/>
          <w:bCs/>
        </w:rPr>
        <w:t>Grada</w:t>
      </w:r>
      <w:proofErr w:type="spellEnd"/>
      <w:r w:rsidRPr="009934FD">
        <w:rPr>
          <w:b/>
          <w:bCs/>
        </w:rPr>
        <w:t xml:space="preserve"> </w:t>
      </w:r>
      <w:proofErr w:type="spellStart"/>
      <w:r w:rsidRPr="009934FD">
        <w:rPr>
          <w:b/>
          <w:bCs/>
        </w:rPr>
        <w:t>Hvara</w:t>
      </w:r>
      <w:proofErr w:type="spellEnd"/>
    </w:p>
    <w:p w14:paraId="6D9665E8" w14:textId="77777777" w:rsidR="009934FD" w:rsidRPr="009934FD" w:rsidRDefault="009934FD" w:rsidP="009934FD">
      <w:pPr>
        <w:pStyle w:val="NoSpacing"/>
        <w:jc w:val="center"/>
        <w:rPr>
          <w:b/>
          <w:bCs/>
        </w:rPr>
      </w:pPr>
    </w:p>
    <w:p w14:paraId="3DD05664" w14:textId="77777777" w:rsidR="009934FD" w:rsidRPr="009934FD" w:rsidRDefault="009934FD" w:rsidP="009934FD">
      <w:pPr>
        <w:pStyle w:val="NoSpacing"/>
        <w:jc w:val="center"/>
        <w:rPr>
          <w:b/>
          <w:bCs/>
        </w:rPr>
      </w:pPr>
      <w:proofErr w:type="spellStart"/>
      <w:r w:rsidRPr="009934FD">
        <w:rPr>
          <w:b/>
          <w:bCs/>
        </w:rPr>
        <w:t>Članak</w:t>
      </w:r>
      <w:proofErr w:type="spellEnd"/>
      <w:r w:rsidRPr="009934FD">
        <w:rPr>
          <w:b/>
          <w:bCs/>
        </w:rPr>
        <w:t xml:space="preserve"> 1.</w:t>
      </w:r>
    </w:p>
    <w:p w14:paraId="7C8EFD63" w14:textId="77777777" w:rsidR="009934FD" w:rsidRDefault="009934FD" w:rsidP="009934FD">
      <w:pPr>
        <w:pStyle w:val="NoSpacing"/>
        <w:jc w:val="both"/>
      </w:pPr>
    </w:p>
    <w:p w14:paraId="149BAE9C" w14:textId="77777777" w:rsidR="009934FD" w:rsidRDefault="009934FD" w:rsidP="009934FD">
      <w:pPr>
        <w:pStyle w:val="NoSpacing"/>
        <w:ind w:firstLine="720"/>
        <w:jc w:val="both"/>
      </w:pPr>
      <w:proofErr w:type="spellStart"/>
      <w:r>
        <w:t>Ovom</w:t>
      </w:r>
      <w:proofErr w:type="spellEnd"/>
      <w:r>
        <w:t xml:space="preserve"> </w:t>
      </w:r>
      <w:proofErr w:type="spellStart"/>
      <w:r>
        <w:t>Odlukom</w:t>
      </w:r>
      <w:proofErr w:type="spellEnd"/>
      <w:r>
        <w:t xml:space="preserve"> </w:t>
      </w:r>
      <w:proofErr w:type="spellStart"/>
      <w:r>
        <w:t>određuju</w:t>
      </w:r>
      <w:proofErr w:type="spellEnd"/>
      <w:r>
        <w:t xml:space="preserve"> se </w:t>
      </w:r>
      <w:proofErr w:type="spellStart"/>
      <w:r>
        <w:t>koeficijenti</w:t>
      </w:r>
      <w:proofErr w:type="spellEnd"/>
      <w:r>
        <w:t xml:space="preserve"> za </w:t>
      </w:r>
      <w:proofErr w:type="spellStart"/>
      <w:r>
        <w:t>obračun</w:t>
      </w:r>
      <w:proofErr w:type="spellEnd"/>
      <w:r>
        <w:t xml:space="preserve"> </w:t>
      </w:r>
      <w:proofErr w:type="spellStart"/>
      <w:r>
        <w:t>plaće</w:t>
      </w:r>
      <w:proofErr w:type="spellEnd"/>
      <w:r>
        <w:t xml:space="preserve"> </w:t>
      </w:r>
      <w:proofErr w:type="spellStart"/>
      <w:r>
        <w:t>službenika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namještenika</w:t>
      </w:r>
      <w:proofErr w:type="spellEnd"/>
      <w:r>
        <w:t xml:space="preserve"> u </w:t>
      </w:r>
      <w:proofErr w:type="spellStart"/>
      <w:r>
        <w:t>Jedinstvenom</w:t>
      </w:r>
      <w:proofErr w:type="spellEnd"/>
      <w:r>
        <w:t xml:space="preserve"> </w:t>
      </w:r>
      <w:proofErr w:type="spellStart"/>
      <w:r>
        <w:t>upravnom</w:t>
      </w:r>
      <w:proofErr w:type="spellEnd"/>
      <w:r>
        <w:t xml:space="preserve"> </w:t>
      </w:r>
      <w:proofErr w:type="spellStart"/>
      <w:r>
        <w:t>odjelu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>.</w:t>
      </w:r>
    </w:p>
    <w:p w14:paraId="33866306" w14:textId="77777777" w:rsidR="009934FD" w:rsidRDefault="009934FD" w:rsidP="009934FD">
      <w:pPr>
        <w:pStyle w:val="NoSpacing"/>
        <w:jc w:val="both"/>
      </w:pPr>
    </w:p>
    <w:p w14:paraId="4591BA8A" w14:textId="77777777" w:rsidR="009934FD" w:rsidRDefault="009934FD" w:rsidP="009934FD">
      <w:pPr>
        <w:pStyle w:val="NoSpacing"/>
        <w:ind w:firstLine="720"/>
        <w:jc w:val="both"/>
      </w:pPr>
      <w:proofErr w:type="spellStart"/>
      <w:r>
        <w:t>Plaću</w:t>
      </w:r>
      <w:proofErr w:type="spellEnd"/>
      <w:r>
        <w:t xml:space="preserve"> </w:t>
      </w:r>
      <w:proofErr w:type="spellStart"/>
      <w:r>
        <w:t>službenika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namještenika</w:t>
      </w:r>
      <w:proofErr w:type="spellEnd"/>
      <w:r>
        <w:t xml:space="preserve"> u </w:t>
      </w:r>
      <w:proofErr w:type="spellStart"/>
      <w:r>
        <w:t>Jedinstvenom</w:t>
      </w:r>
      <w:proofErr w:type="spellEnd"/>
      <w:r>
        <w:t xml:space="preserve"> </w:t>
      </w:r>
      <w:proofErr w:type="spellStart"/>
      <w:r>
        <w:t>upravnom</w:t>
      </w:r>
      <w:proofErr w:type="spellEnd"/>
      <w:r>
        <w:t xml:space="preserve"> </w:t>
      </w:r>
      <w:proofErr w:type="spellStart"/>
      <w:r>
        <w:t>odjelu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</w:t>
      </w:r>
      <w:proofErr w:type="spellStart"/>
      <w:r>
        <w:t>čini</w:t>
      </w:r>
      <w:proofErr w:type="spellEnd"/>
      <w:r>
        <w:t xml:space="preserve"> </w:t>
      </w:r>
      <w:proofErr w:type="spellStart"/>
      <w:r>
        <w:t>umnožak</w:t>
      </w:r>
      <w:proofErr w:type="spellEnd"/>
      <w:r>
        <w:t xml:space="preserve"> </w:t>
      </w:r>
      <w:proofErr w:type="spellStart"/>
      <w:r>
        <w:t>koeficijenta</w:t>
      </w:r>
      <w:proofErr w:type="spellEnd"/>
      <w:r>
        <w:t xml:space="preserve"> </w:t>
      </w:r>
      <w:proofErr w:type="spellStart"/>
      <w:r>
        <w:t>složenosti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</w:t>
      </w:r>
      <w:proofErr w:type="spellStart"/>
      <w:r>
        <w:t>radnog</w:t>
      </w:r>
      <w:proofErr w:type="spellEnd"/>
      <w:r>
        <w:t xml:space="preserve"> </w:t>
      </w:r>
      <w:proofErr w:type="spellStart"/>
      <w:r>
        <w:t>mjesta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službenik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namještenik</w:t>
      </w:r>
      <w:proofErr w:type="spellEnd"/>
      <w:r>
        <w:t xml:space="preserve"> </w:t>
      </w:r>
      <w:proofErr w:type="spellStart"/>
      <w:r>
        <w:t>raspoređen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osnovice</w:t>
      </w:r>
      <w:proofErr w:type="spellEnd"/>
      <w:r>
        <w:t xml:space="preserve"> za </w:t>
      </w:r>
      <w:proofErr w:type="spellStart"/>
      <w:r>
        <w:t>obračun</w:t>
      </w:r>
      <w:proofErr w:type="spellEnd"/>
      <w:r>
        <w:t xml:space="preserve"> </w:t>
      </w:r>
      <w:proofErr w:type="spellStart"/>
      <w:r>
        <w:t>plaće</w:t>
      </w:r>
      <w:proofErr w:type="spellEnd"/>
      <w:r>
        <w:t xml:space="preserve">, </w:t>
      </w:r>
      <w:proofErr w:type="spellStart"/>
      <w:r>
        <w:t>uvećan</w:t>
      </w:r>
      <w:proofErr w:type="spellEnd"/>
      <w:r>
        <w:t xml:space="preserve"> za 0,5% za </w:t>
      </w:r>
      <w:proofErr w:type="spellStart"/>
      <w:r>
        <w:t>svaku</w:t>
      </w:r>
      <w:proofErr w:type="spellEnd"/>
      <w:r>
        <w:t xml:space="preserve"> </w:t>
      </w:r>
      <w:proofErr w:type="spellStart"/>
      <w:r>
        <w:t>navršenu</w:t>
      </w:r>
      <w:proofErr w:type="spellEnd"/>
      <w:r>
        <w:t xml:space="preserve"> </w:t>
      </w:r>
      <w:proofErr w:type="spellStart"/>
      <w:r>
        <w:t>godinu</w:t>
      </w:r>
      <w:proofErr w:type="spellEnd"/>
      <w:r>
        <w:t xml:space="preserve"> </w:t>
      </w:r>
      <w:proofErr w:type="spellStart"/>
      <w:r>
        <w:t>radnog</w:t>
      </w:r>
      <w:proofErr w:type="spellEnd"/>
      <w:r>
        <w:t xml:space="preserve"> </w:t>
      </w:r>
      <w:proofErr w:type="spellStart"/>
      <w:r>
        <w:t>staža</w:t>
      </w:r>
      <w:proofErr w:type="spellEnd"/>
      <w:r>
        <w:t>.</w:t>
      </w:r>
    </w:p>
    <w:p w14:paraId="02AE266A" w14:textId="77777777" w:rsidR="009934FD" w:rsidRDefault="009934FD" w:rsidP="009934FD">
      <w:pPr>
        <w:pStyle w:val="NoSpacing"/>
        <w:jc w:val="both"/>
      </w:pPr>
    </w:p>
    <w:p w14:paraId="6E0461A9" w14:textId="77777777" w:rsidR="009934FD" w:rsidRPr="009934FD" w:rsidRDefault="009934FD" w:rsidP="009934FD">
      <w:pPr>
        <w:pStyle w:val="NoSpacing"/>
        <w:jc w:val="center"/>
        <w:rPr>
          <w:b/>
          <w:bCs/>
        </w:rPr>
      </w:pPr>
      <w:proofErr w:type="spellStart"/>
      <w:r w:rsidRPr="009934FD">
        <w:rPr>
          <w:b/>
          <w:bCs/>
        </w:rPr>
        <w:t>Članak</w:t>
      </w:r>
      <w:proofErr w:type="spellEnd"/>
      <w:r w:rsidRPr="009934FD">
        <w:rPr>
          <w:b/>
          <w:bCs/>
        </w:rPr>
        <w:t xml:space="preserve"> 2.</w:t>
      </w:r>
    </w:p>
    <w:p w14:paraId="3923703B" w14:textId="77777777" w:rsidR="009934FD" w:rsidRDefault="009934FD" w:rsidP="009934FD">
      <w:pPr>
        <w:pStyle w:val="NoSpacing"/>
        <w:jc w:val="both"/>
      </w:pPr>
    </w:p>
    <w:p w14:paraId="1A75C9C5" w14:textId="4048D189" w:rsidR="00AA1AA7" w:rsidRDefault="009934FD" w:rsidP="009934FD">
      <w:pPr>
        <w:pStyle w:val="NoSpacing"/>
        <w:ind w:firstLine="720"/>
        <w:jc w:val="both"/>
      </w:pPr>
      <w:proofErr w:type="spellStart"/>
      <w:r>
        <w:t>Koeficijenti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1. </w:t>
      </w:r>
      <w:proofErr w:type="spellStart"/>
      <w:r>
        <w:t>ove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</w:t>
      </w:r>
      <w:proofErr w:type="spellStart"/>
      <w:r>
        <w:t>utvrđuju</w:t>
      </w:r>
      <w:proofErr w:type="spellEnd"/>
      <w:r>
        <w:t xml:space="preserve"> se </w:t>
      </w:r>
      <w:proofErr w:type="spellStart"/>
      <w:r>
        <w:t>sukladno</w:t>
      </w:r>
      <w:proofErr w:type="spellEnd"/>
      <w:r>
        <w:t xml:space="preserve"> </w:t>
      </w:r>
      <w:proofErr w:type="spellStart"/>
      <w:r>
        <w:t>odredbama</w:t>
      </w:r>
      <w:proofErr w:type="spellEnd"/>
      <w:r>
        <w:t xml:space="preserve"> </w:t>
      </w:r>
      <w:proofErr w:type="spellStart"/>
      <w:r>
        <w:t>Uredbe</w:t>
      </w:r>
      <w:proofErr w:type="spellEnd"/>
      <w:r>
        <w:t xml:space="preserve"> o </w:t>
      </w:r>
      <w:proofErr w:type="spellStart"/>
      <w:r>
        <w:t>klasifikaciji</w:t>
      </w:r>
      <w:proofErr w:type="spellEnd"/>
      <w:r>
        <w:t xml:space="preserve"> </w:t>
      </w:r>
      <w:proofErr w:type="spellStart"/>
      <w:r>
        <w:t>radnih</w:t>
      </w:r>
      <w:proofErr w:type="spellEnd"/>
      <w:r>
        <w:t xml:space="preserve"> </w:t>
      </w:r>
      <w:proofErr w:type="spellStart"/>
      <w:r>
        <w:t>mjesta</w:t>
      </w:r>
      <w:proofErr w:type="spellEnd"/>
      <w:r>
        <w:t xml:space="preserve">  u </w:t>
      </w:r>
      <w:proofErr w:type="spellStart"/>
      <w:r>
        <w:t>lokalnoj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područnoj</w:t>
      </w:r>
      <w:proofErr w:type="spellEnd"/>
      <w:r>
        <w:t xml:space="preserve"> (</w:t>
      </w:r>
      <w:proofErr w:type="spellStart"/>
      <w:r>
        <w:t>regionalnoj</w:t>
      </w:r>
      <w:proofErr w:type="spellEnd"/>
      <w:r>
        <w:t xml:space="preserve">) </w:t>
      </w:r>
      <w:proofErr w:type="spellStart"/>
      <w:r>
        <w:t>samoupravi</w:t>
      </w:r>
      <w:proofErr w:type="spellEnd"/>
      <w:r>
        <w:t xml:space="preserve"> («</w:t>
      </w:r>
      <w:proofErr w:type="spellStart"/>
      <w:r>
        <w:t>Narodne</w:t>
      </w:r>
      <w:proofErr w:type="spellEnd"/>
      <w:r>
        <w:t xml:space="preserve"> novine», </w:t>
      </w:r>
      <w:proofErr w:type="spellStart"/>
      <w:r>
        <w:t>broj</w:t>
      </w:r>
      <w:proofErr w:type="spellEnd"/>
      <w:r>
        <w:t xml:space="preserve">: </w:t>
      </w:r>
      <w:r>
        <w:lastRenderedPageBreak/>
        <w:t xml:space="preserve">74/10 </w:t>
      </w:r>
      <w:proofErr w:type="spellStart"/>
      <w:r>
        <w:t>i</w:t>
      </w:r>
      <w:proofErr w:type="spellEnd"/>
      <w:r>
        <w:t xml:space="preserve"> 125/14 ) za </w:t>
      </w:r>
      <w:proofErr w:type="spellStart"/>
      <w:r>
        <w:t>svako</w:t>
      </w:r>
      <w:proofErr w:type="spellEnd"/>
      <w:r>
        <w:t xml:space="preserve"> </w:t>
      </w:r>
      <w:proofErr w:type="spellStart"/>
      <w:r>
        <w:t>pojedino</w:t>
      </w:r>
      <w:proofErr w:type="spellEnd"/>
      <w:r>
        <w:t xml:space="preserve"> </w:t>
      </w:r>
      <w:proofErr w:type="spellStart"/>
      <w:r>
        <w:t>radno</w:t>
      </w:r>
      <w:proofErr w:type="spellEnd"/>
      <w:r>
        <w:t xml:space="preserve"> </w:t>
      </w:r>
      <w:proofErr w:type="spellStart"/>
      <w:r>
        <w:t>mjesto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iznose</w:t>
      </w:r>
      <w:proofErr w:type="spellEnd"/>
      <w:r>
        <w:t xml:space="preserve"> </w:t>
      </w:r>
      <w:proofErr w:type="spellStart"/>
      <w:r>
        <w:t>kako</w:t>
      </w:r>
      <w:proofErr w:type="spellEnd"/>
      <w:r>
        <w:t xml:space="preserve"> </w:t>
      </w:r>
      <w:proofErr w:type="spellStart"/>
      <w:r>
        <w:t>slijedi</w:t>
      </w:r>
      <w:proofErr w:type="spellEnd"/>
      <w:r>
        <w:t>:</w:t>
      </w:r>
    </w:p>
    <w:p w14:paraId="449B3B6D" w14:textId="1243A974" w:rsidR="009934FD" w:rsidRDefault="009934FD" w:rsidP="009934FD">
      <w:pPr>
        <w:pStyle w:val="NoSpacing"/>
        <w:jc w:val="both"/>
      </w:pPr>
    </w:p>
    <w:p w14:paraId="50E370BD" w14:textId="77777777" w:rsidR="009934FD" w:rsidRDefault="009934FD" w:rsidP="009934FD">
      <w:pPr>
        <w:pStyle w:val="NoSpacing"/>
        <w:jc w:val="both"/>
        <w:sectPr w:rsidR="009934FD" w:rsidSect="000B2912">
          <w:type w:val="continuous"/>
          <w:pgSz w:w="11906" w:h="16838"/>
          <w:pgMar w:top="1440" w:right="1440" w:bottom="1440" w:left="1440" w:header="708" w:footer="708" w:gutter="0"/>
          <w:pgNumType w:start="245"/>
          <w:cols w:num="2" w:space="708"/>
          <w:docGrid w:linePitch="360"/>
        </w:sectPr>
      </w:pPr>
    </w:p>
    <w:p w14:paraId="48C88D59" w14:textId="4068E198" w:rsidR="009934FD" w:rsidRDefault="009934FD" w:rsidP="009934FD">
      <w:pPr>
        <w:pStyle w:val="NoSpacing"/>
        <w:jc w:val="both"/>
      </w:pPr>
    </w:p>
    <w:p w14:paraId="12A36361" w14:textId="5033424C" w:rsidR="009934FD" w:rsidRDefault="009934FD" w:rsidP="009934FD">
      <w:pPr>
        <w:pStyle w:val="NoSpacing"/>
        <w:jc w:val="center"/>
      </w:pPr>
      <w:r w:rsidRPr="00BD785A">
        <w:rPr>
          <w:noProof/>
        </w:rPr>
        <w:drawing>
          <wp:inline distT="0" distB="0" distL="0" distR="0" wp14:anchorId="2EC5726B" wp14:editId="3969F79D">
            <wp:extent cx="5911850" cy="8267700"/>
            <wp:effectExtent l="0" t="0" r="0" b="0"/>
            <wp:docPr id="1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4103" cy="8270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833B0B" w14:textId="1A7D023F" w:rsidR="009934FD" w:rsidRDefault="009934FD" w:rsidP="009934FD">
      <w:pPr>
        <w:pStyle w:val="NoSpacing"/>
        <w:jc w:val="center"/>
      </w:pPr>
    </w:p>
    <w:p w14:paraId="339B78AD" w14:textId="77777777" w:rsidR="00290F22" w:rsidRDefault="00290F22" w:rsidP="009934FD">
      <w:pPr>
        <w:pStyle w:val="NoSpacing"/>
        <w:jc w:val="both"/>
        <w:sectPr w:rsidR="00290F22" w:rsidSect="009934FD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64F6EF55" w14:textId="77777777" w:rsidR="00290F22" w:rsidRPr="00290F22" w:rsidRDefault="00290F22" w:rsidP="00290F22">
      <w:pPr>
        <w:pStyle w:val="NoSpacing"/>
        <w:jc w:val="center"/>
        <w:rPr>
          <w:b/>
          <w:bCs/>
        </w:rPr>
      </w:pPr>
      <w:proofErr w:type="spellStart"/>
      <w:r w:rsidRPr="00290F22">
        <w:rPr>
          <w:b/>
          <w:bCs/>
        </w:rPr>
        <w:lastRenderedPageBreak/>
        <w:t>Članak</w:t>
      </w:r>
      <w:proofErr w:type="spellEnd"/>
      <w:r w:rsidRPr="00290F22">
        <w:rPr>
          <w:b/>
          <w:bCs/>
        </w:rPr>
        <w:t xml:space="preserve"> 3.</w:t>
      </w:r>
    </w:p>
    <w:p w14:paraId="70487EFF" w14:textId="77777777" w:rsidR="00290F22" w:rsidRDefault="00290F22" w:rsidP="00290F22">
      <w:pPr>
        <w:pStyle w:val="NoSpacing"/>
        <w:jc w:val="both"/>
      </w:pPr>
    </w:p>
    <w:p w14:paraId="283CE4CA" w14:textId="77777777" w:rsidR="00290F22" w:rsidRDefault="00290F22" w:rsidP="00290F22">
      <w:pPr>
        <w:pStyle w:val="NoSpacing"/>
        <w:ind w:firstLine="720"/>
        <w:jc w:val="both"/>
      </w:pPr>
      <w:proofErr w:type="spellStart"/>
      <w:r>
        <w:t>Osnovica</w:t>
      </w:r>
      <w:proofErr w:type="spellEnd"/>
      <w:r>
        <w:t xml:space="preserve"> za </w:t>
      </w:r>
      <w:proofErr w:type="spellStart"/>
      <w:r>
        <w:t>obračun</w:t>
      </w:r>
      <w:proofErr w:type="spellEnd"/>
      <w:r>
        <w:t xml:space="preserve"> </w:t>
      </w:r>
      <w:proofErr w:type="spellStart"/>
      <w:r>
        <w:t>plaće</w:t>
      </w:r>
      <w:proofErr w:type="spellEnd"/>
      <w:r>
        <w:t xml:space="preserve"> </w:t>
      </w:r>
      <w:proofErr w:type="spellStart"/>
      <w:r>
        <w:t>utvrđuje</w:t>
      </w:r>
      <w:proofErr w:type="spellEnd"/>
      <w:r>
        <w:t xml:space="preserve"> se </w:t>
      </w:r>
      <w:proofErr w:type="spellStart"/>
      <w:r>
        <w:t>odlukom</w:t>
      </w:r>
      <w:proofErr w:type="spellEnd"/>
      <w:r>
        <w:t xml:space="preserve"> </w:t>
      </w:r>
      <w:proofErr w:type="spellStart"/>
      <w:r>
        <w:t>gradonačelnika</w:t>
      </w:r>
      <w:proofErr w:type="spellEnd"/>
      <w:r>
        <w:t xml:space="preserve">, a </w:t>
      </w:r>
      <w:proofErr w:type="spellStart"/>
      <w:r>
        <w:t>odluku</w:t>
      </w:r>
      <w:proofErr w:type="spellEnd"/>
      <w:r>
        <w:t xml:space="preserve"> o </w:t>
      </w:r>
      <w:proofErr w:type="spellStart"/>
      <w:r>
        <w:t>masi</w:t>
      </w:r>
      <w:proofErr w:type="spellEnd"/>
      <w:r>
        <w:t xml:space="preserve"> </w:t>
      </w:r>
      <w:proofErr w:type="spellStart"/>
      <w:r>
        <w:t>plaća</w:t>
      </w:r>
      <w:proofErr w:type="spellEnd"/>
      <w:r>
        <w:t xml:space="preserve"> </w:t>
      </w:r>
      <w:proofErr w:type="spellStart"/>
      <w:r>
        <w:t>donosi</w:t>
      </w:r>
      <w:proofErr w:type="spellEnd"/>
      <w:r>
        <w:t xml:space="preserve"> </w:t>
      </w:r>
      <w:proofErr w:type="spellStart"/>
      <w:r>
        <w:t>Gradsko</w:t>
      </w:r>
      <w:proofErr w:type="spellEnd"/>
      <w:r>
        <w:t xml:space="preserve"> </w:t>
      </w:r>
      <w:proofErr w:type="spellStart"/>
      <w:r>
        <w:t>vijeće</w:t>
      </w:r>
      <w:proofErr w:type="spellEnd"/>
      <w:r>
        <w:t>.</w:t>
      </w:r>
    </w:p>
    <w:p w14:paraId="4321DF71" w14:textId="77777777" w:rsidR="00290F22" w:rsidRDefault="00290F22" w:rsidP="00290F22">
      <w:pPr>
        <w:pStyle w:val="NoSpacing"/>
        <w:jc w:val="both"/>
      </w:pPr>
    </w:p>
    <w:p w14:paraId="0585C586" w14:textId="77777777" w:rsidR="00290F22" w:rsidRPr="00290F22" w:rsidRDefault="00290F22" w:rsidP="00290F22">
      <w:pPr>
        <w:pStyle w:val="NoSpacing"/>
        <w:jc w:val="center"/>
        <w:rPr>
          <w:b/>
          <w:bCs/>
        </w:rPr>
      </w:pPr>
      <w:proofErr w:type="spellStart"/>
      <w:r w:rsidRPr="00290F22">
        <w:rPr>
          <w:b/>
          <w:bCs/>
        </w:rPr>
        <w:t>Članak</w:t>
      </w:r>
      <w:proofErr w:type="spellEnd"/>
      <w:r w:rsidRPr="00290F22">
        <w:rPr>
          <w:b/>
          <w:bCs/>
        </w:rPr>
        <w:t xml:space="preserve"> 4.</w:t>
      </w:r>
    </w:p>
    <w:p w14:paraId="77F7667D" w14:textId="77777777" w:rsidR="00290F22" w:rsidRDefault="00290F22" w:rsidP="00290F22">
      <w:pPr>
        <w:pStyle w:val="NoSpacing"/>
        <w:jc w:val="both"/>
      </w:pPr>
    </w:p>
    <w:p w14:paraId="6923CE2E" w14:textId="77777777" w:rsidR="00290F22" w:rsidRDefault="00290F22" w:rsidP="00290F22">
      <w:pPr>
        <w:pStyle w:val="NoSpacing"/>
        <w:ind w:firstLine="720"/>
        <w:jc w:val="both"/>
      </w:pPr>
      <w:r>
        <w:t xml:space="preserve">U </w:t>
      </w:r>
      <w:proofErr w:type="spellStart"/>
      <w:r>
        <w:t>roku</w:t>
      </w:r>
      <w:proofErr w:type="spellEnd"/>
      <w:r>
        <w:t xml:space="preserve"> od 30 dana od dana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ove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</w:t>
      </w:r>
      <w:proofErr w:type="spellStart"/>
      <w:r>
        <w:t>osobe</w:t>
      </w:r>
      <w:proofErr w:type="spellEnd"/>
      <w:r>
        <w:t xml:space="preserve"> </w:t>
      </w:r>
      <w:proofErr w:type="spellStart"/>
      <w:r>
        <w:t>ovlaštene</w:t>
      </w:r>
      <w:proofErr w:type="spellEnd"/>
      <w:r>
        <w:t xml:space="preserve"> za </w:t>
      </w:r>
      <w:proofErr w:type="spellStart"/>
      <w:r>
        <w:t>donošenje</w:t>
      </w:r>
      <w:proofErr w:type="spellEnd"/>
      <w:r>
        <w:t xml:space="preserve"> </w:t>
      </w:r>
      <w:proofErr w:type="spellStart"/>
      <w:r>
        <w:t>rješenja</w:t>
      </w:r>
      <w:proofErr w:type="spellEnd"/>
      <w:r>
        <w:t xml:space="preserve"> o </w:t>
      </w:r>
      <w:proofErr w:type="spellStart"/>
      <w:r>
        <w:t>pravima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obvezama</w:t>
      </w:r>
      <w:proofErr w:type="spellEnd"/>
      <w:r>
        <w:t xml:space="preserve"> </w:t>
      </w:r>
      <w:proofErr w:type="spellStart"/>
      <w:r>
        <w:t>službenika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namještenika</w:t>
      </w:r>
      <w:proofErr w:type="spellEnd"/>
      <w:r>
        <w:t xml:space="preserve"> </w:t>
      </w:r>
      <w:proofErr w:type="spellStart"/>
      <w:r>
        <w:t>donijet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pojedinačna</w:t>
      </w:r>
      <w:proofErr w:type="spellEnd"/>
      <w:r>
        <w:t xml:space="preserve"> </w:t>
      </w:r>
      <w:proofErr w:type="spellStart"/>
      <w:r>
        <w:t>rješenja</w:t>
      </w:r>
      <w:proofErr w:type="spellEnd"/>
      <w:r>
        <w:t xml:space="preserve"> o </w:t>
      </w:r>
      <w:proofErr w:type="spellStart"/>
      <w:r>
        <w:t>plaći</w:t>
      </w:r>
      <w:proofErr w:type="spellEnd"/>
      <w:r>
        <w:t xml:space="preserve"> </w:t>
      </w:r>
      <w:proofErr w:type="spellStart"/>
      <w:r>
        <w:t>službenika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namještenika</w:t>
      </w:r>
      <w:proofErr w:type="spellEnd"/>
      <w:r>
        <w:t xml:space="preserve"> u </w:t>
      </w:r>
      <w:proofErr w:type="spellStart"/>
      <w:r>
        <w:t>Jedinstvenom</w:t>
      </w:r>
      <w:proofErr w:type="spellEnd"/>
      <w:r>
        <w:t xml:space="preserve"> </w:t>
      </w:r>
      <w:proofErr w:type="spellStart"/>
      <w:r>
        <w:t>upravnom</w:t>
      </w:r>
      <w:proofErr w:type="spellEnd"/>
      <w:r>
        <w:t xml:space="preserve"> </w:t>
      </w:r>
      <w:proofErr w:type="spellStart"/>
      <w:r>
        <w:t>odjelu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to </w:t>
      </w:r>
      <w:proofErr w:type="spellStart"/>
      <w:r>
        <w:t>zahtijevaju</w:t>
      </w:r>
      <w:proofErr w:type="spellEnd"/>
      <w:r>
        <w:t xml:space="preserve"> </w:t>
      </w:r>
      <w:proofErr w:type="spellStart"/>
      <w:r>
        <w:t>nastale</w:t>
      </w:r>
      <w:proofErr w:type="spellEnd"/>
      <w:r>
        <w:t xml:space="preserve"> </w:t>
      </w:r>
      <w:proofErr w:type="spellStart"/>
      <w:r>
        <w:t>promjene</w:t>
      </w:r>
      <w:proofErr w:type="spellEnd"/>
      <w:r>
        <w:t>.</w:t>
      </w:r>
    </w:p>
    <w:p w14:paraId="1DA9B5D2" w14:textId="77777777" w:rsidR="00290F22" w:rsidRDefault="00290F22" w:rsidP="00290F22">
      <w:pPr>
        <w:pStyle w:val="NoSpacing"/>
        <w:jc w:val="both"/>
      </w:pPr>
    </w:p>
    <w:p w14:paraId="12B0FD7A" w14:textId="77777777" w:rsidR="00290F22" w:rsidRPr="00290F22" w:rsidRDefault="00290F22" w:rsidP="00290F22">
      <w:pPr>
        <w:pStyle w:val="NoSpacing"/>
        <w:jc w:val="center"/>
        <w:rPr>
          <w:b/>
          <w:bCs/>
        </w:rPr>
      </w:pPr>
      <w:proofErr w:type="spellStart"/>
      <w:r w:rsidRPr="00290F22">
        <w:rPr>
          <w:b/>
          <w:bCs/>
        </w:rPr>
        <w:t>Članak</w:t>
      </w:r>
      <w:proofErr w:type="spellEnd"/>
      <w:r w:rsidRPr="00290F22">
        <w:rPr>
          <w:b/>
          <w:bCs/>
        </w:rPr>
        <w:t xml:space="preserve"> 5.</w:t>
      </w:r>
    </w:p>
    <w:p w14:paraId="2AF8F009" w14:textId="77777777" w:rsidR="00290F22" w:rsidRDefault="00290F22" w:rsidP="00290F22">
      <w:pPr>
        <w:pStyle w:val="NoSpacing"/>
        <w:jc w:val="both"/>
      </w:pPr>
    </w:p>
    <w:p w14:paraId="2B1D6462" w14:textId="77777777" w:rsidR="00290F22" w:rsidRDefault="00290F22" w:rsidP="00290F22">
      <w:pPr>
        <w:pStyle w:val="NoSpacing"/>
        <w:ind w:firstLine="720"/>
        <w:jc w:val="both"/>
      </w:pPr>
      <w:proofErr w:type="spellStart"/>
      <w:r>
        <w:t>Danom</w:t>
      </w:r>
      <w:proofErr w:type="spellEnd"/>
      <w:r>
        <w:t xml:space="preserve">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ove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</w:t>
      </w:r>
      <w:proofErr w:type="spellStart"/>
      <w:r>
        <w:t>prestaju</w:t>
      </w:r>
      <w:proofErr w:type="spellEnd"/>
      <w:r>
        <w:t xml:space="preserve"> </w:t>
      </w:r>
      <w:proofErr w:type="spellStart"/>
      <w:r>
        <w:t>važiti</w:t>
      </w:r>
      <w:proofErr w:type="spellEnd"/>
      <w:r>
        <w:t xml:space="preserve"> </w:t>
      </w:r>
      <w:proofErr w:type="spellStart"/>
      <w:r>
        <w:t>odredbe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o </w:t>
      </w:r>
      <w:proofErr w:type="spellStart"/>
      <w:r>
        <w:t>koeficijentima</w:t>
      </w:r>
      <w:proofErr w:type="spellEnd"/>
      <w:r>
        <w:t xml:space="preserve"> za </w:t>
      </w:r>
      <w:proofErr w:type="spellStart"/>
      <w:r>
        <w:t>obračun</w:t>
      </w:r>
      <w:proofErr w:type="spellEnd"/>
      <w:r>
        <w:t xml:space="preserve"> </w:t>
      </w:r>
      <w:proofErr w:type="spellStart"/>
      <w:r>
        <w:t>plaće</w:t>
      </w:r>
      <w:proofErr w:type="spellEnd"/>
      <w:r>
        <w:t xml:space="preserve"> </w:t>
      </w:r>
      <w:proofErr w:type="spellStart"/>
      <w:r>
        <w:t>službenika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namještenika</w:t>
      </w:r>
      <w:proofErr w:type="spellEnd"/>
      <w:r>
        <w:t xml:space="preserve"> u </w:t>
      </w:r>
      <w:proofErr w:type="spellStart"/>
      <w:r>
        <w:t>Jedinstvenom</w:t>
      </w:r>
      <w:proofErr w:type="spellEnd"/>
      <w:r>
        <w:t xml:space="preserve"> </w:t>
      </w:r>
      <w:proofErr w:type="spellStart"/>
      <w:r>
        <w:t>upravnom</w:t>
      </w:r>
      <w:proofErr w:type="spellEnd"/>
      <w:r>
        <w:t xml:space="preserve"> </w:t>
      </w:r>
      <w:proofErr w:type="spellStart"/>
      <w:r>
        <w:t>odjelu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(«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», </w:t>
      </w:r>
      <w:proofErr w:type="spellStart"/>
      <w:r>
        <w:t>broj</w:t>
      </w:r>
      <w:proofErr w:type="spellEnd"/>
      <w:r>
        <w:t>: 8/20).</w:t>
      </w:r>
    </w:p>
    <w:p w14:paraId="21A0D8A6" w14:textId="77777777" w:rsidR="00290F22" w:rsidRDefault="00290F22" w:rsidP="00290F22">
      <w:pPr>
        <w:pStyle w:val="NoSpacing"/>
        <w:jc w:val="both"/>
      </w:pPr>
    </w:p>
    <w:p w14:paraId="32A41200" w14:textId="77777777" w:rsidR="00290F22" w:rsidRPr="00290F22" w:rsidRDefault="00290F22" w:rsidP="00290F22">
      <w:pPr>
        <w:pStyle w:val="NoSpacing"/>
        <w:jc w:val="center"/>
        <w:rPr>
          <w:b/>
          <w:bCs/>
        </w:rPr>
      </w:pPr>
      <w:proofErr w:type="spellStart"/>
      <w:r w:rsidRPr="00290F22">
        <w:rPr>
          <w:b/>
          <w:bCs/>
        </w:rPr>
        <w:t>Članak</w:t>
      </w:r>
      <w:proofErr w:type="spellEnd"/>
      <w:r w:rsidRPr="00290F22">
        <w:rPr>
          <w:b/>
          <w:bCs/>
        </w:rPr>
        <w:t xml:space="preserve"> 6.</w:t>
      </w:r>
    </w:p>
    <w:p w14:paraId="5B535E98" w14:textId="77777777" w:rsidR="00290F22" w:rsidRDefault="00290F22" w:rsidP="00290F22">
      <w:pPr>
        <w:pStyle w:val="NoSpacing"/>
        <w:jc w:val="both"/>
      </w:pPr>
    </w:p>
    <w:p w14:paraId="2860C9D5" w14:textId="77777777" w:rsidR="00290F22" w:rsidRDefault="00290F22" w:rsidP="00290F22">
      <w:pPr>
        <w:pStyle w:val="NoSpacing"/>
        <w:ind w:firstLine="720"/>
        <w:jc w:val="both"/>
      </w:pPr>
      <w:r>
        <w:t xml:space="preserve">Ova </w:t>
      </w:r>
      <w:proofErr w:type="spellStart"/>
      <w:r>
        <w:t>Odluka</w:t>
      </w:r>
      <w:proofErr w:type="spellEnd"/>
      <w:r>
        <w:t xml:space="preserve"> stupa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prvog</w:t>
      </w:r>
      <w:proofErr w:type="spellEnd"/>
      <w:r>
        <w:t xml:space="preserve"> dana od dana </w:t>
      </w:r>
      <w:proofErr w:type="spellStart"/>
      <w:r>
        <w:t>objave</w:t>
      </w:r>
      <w:proofErr w:type="spellEnd"/>
      <w:r>
        <w:t xml:space="preserve"> u </w:t>
      </w:r>
      <w:proofErr w:type="spellStart"/>
      <w:r>
        <w:t>Službenom</w:t>
      </w:r>
      <w:proofErr w:type="spellEnd"/>
      <w:r>
        <w:t xml:space="preserve"> </w:t>
      </w:r>
      <w:proofErr w:type="spellStart"/>
      <w:r>
        <w:t>glasniku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>.</w:t>
      </w:r>
    </w:p>
    <w:p w14:paraId="242BB757" w14:textId="77777777" w:rsidR="00290F22" w:rsidRDefault="00290F22" w:rsidP="00290F22">
      <w:pPr>
        <w:pStyle w:val="NoSpacing"/>
        <w:jc w:val="both"/>
      </w:pPr>
    </w:p>
    <w:p w14:paraId="3C25389B" w14:textId="77777777" w:rsidR="00290F22" w:rsidRPr="00290F22" w:rsidRDefault="00290F22" w:rsidP="00290F22">
      <w:pPr>
        <w:pStyle w:val="NoSpacing"/>
        <w:jc w:val="center"/>
        <w:rPr>
          <w:b/>
          <w:bCs/>
          <w:i/>
          <w:iCs/>
          <w:sz w:val="24"/>
          <w:szCs w:val="24"/>
        </w:rPr>
      </w:pPr>
      <w:r w:rsidRPr="00290F22">
        <w:rPr>
          <w:b/>
          <w:bCs/>
          <w:i/>
          <w:iCs/>
          <w:sz w:val="24"/>
          <w:szCs w:val="24"/>
        </w:rPr>
        <w:t>REPUBLIKA HRVATSKA</w:t>
      </w:r>
    </w:p>
    <w:p w14:paraId="7AF96E64" w14:textId="77777777" w:rsidR="00290F22" w:rsidRPr="00290F22" w:rsidRDefault="00290F22" w:rsidP="00290F22">
      <w:pPr>
        <w:pStyle w:val="NoSpacing"/>
        <w:jc w:val="center"/>
        <w:rPr>
          <w:b/>
          <w:bCs/>
          <w:i/>
          <w:iCs/>
          <w:sz w:val="24"/>
          <w:szCs w:val="24"/>
        </w:rPr>
      </w:pPr>
      <w:r w:rsidRPr="00290F22">
        <w:rPr>
          <w:b/>
          <w:bCs/>
          <w:i/>
          <w:iCs/>
          <w:sz w:val="24"/>
          <w:szCs w:val="24"/>
        </w:rPr>
        <w:t>SPLITSKO DALMATINSKA ŽUPANIJA</w:t>
      </w:r>
    </w:p>
    <w:p w14:paraId="4E0CFB99" w14:textId="77777777" w:rsidR="00290F22" w:rsidRPr="00290F22" w:rsidRDefault="00290F22" w:rsidP="00290F22">
      <w:pPr>
        <w:pStyle w:val="NoSpacing"/>
        <w:jc w:val="center"/>
        <w:rPr>
          <w:b/>
          <w:bCs/>
          <w:i/>
          <w:iCs/>
          <w:sz w:val="24"/>
          <w:szCs w:val="24"/>
        </w:rPr>
      </w:pPr>
      <w:r w:rsidRPr="00290F22">
        <w:rPr>
          <w:b/>
          <w:bCs/>
          <w:i/>
          <w:iCs/>
          <w:sz w:val="24"/>
          <w:szCs w:val="24"/>
        </w:rPr>
        <w:t>GRAD HVAR</w:t>
      </w:r>
    </w:p>
    <w:p w14:paraId="631CED6E" w14:textId="77777777" w:rsidR="00290F22" w:rsidRPr="00290F22" w:rsidRDefault="00290F22" w:rsidP="00290F22">
      <w:pPr>
        <w:pStyle w:val="NoSpacing"/>
        <w:jc w:val="center"/>
        <w:rPr>
          <w:b/>
          <w:bCs/>
          <w:i/>
          <w:iCs/>
          <w:sz w:val="24"/>
          <w:szCs w:val="24"/>
        </w:rPr>
      </w:pPr>
      <w:r w:rsidRPr="00290F22">
        <w:rPr>
          <w:b/>
          <w:bCs/>
          <w:i/>
          <w:iCs/>
          <w:sz w:val="24"/>
          <w:szCs w:val="24"/>
        </w:rPr>
        <w:t>GRADSKO VIJEĆE</w:t>
      </w:r>
    </w:p>
    <w:p w14:paraId="67CD6E6C" w14:textId="77777777" w:rsidR="00290F22" w:rsidRDefault="00290F22" w:rsidP="00290F22">
      <w:pPr>
        <w:pStyle w:val="NoSpacing"/>
        <w:jc w:val="both"/>
      </w:pPr>
    </w:p>
    <w:p w14:paraId="4F1220CA" w14:textId="77777777" w:rsidR="00290F22" w:rsidRDefault="00290F22" w:rsidP="00290F22">
      <w:pPr>
        <w:pStyle w:val="NoSpacing"/>
        <w:jc w:val="both"/>
      </w:pPr>
      <w:r>
        <w:t>KLASA: 120-01/22-01/2</w:t>
      </w:r>
    </w:p>
    <w:p w14:paraId="0580D362" w14:textId="77777777" w:rsidR="00290F22" w:rsidRDefault="00290F22" w:rsidP="00290F22">
      <w:pPr>
        <w:pStyle w:val="NoSpacing"/>
        <w:jc w:val="both"/>
      </w:pPr>
      <w:r>
        <w:t>URBROJ: 2181-2/01-02-22-04</w:t>
      </w:r>
    </w:p>
    <w:p w14:paraId="3A39FC97" w14:textId="77777777" w:rsidR="00290F22" w:rsidRDefault="00290F22" w:rsidP="00290F22">
      <w:pPr>
        <w:pStyle w:val="NoSpacing"/>
        <w:jc w:val="both"/>
      </w:pPr>
      <w:r>
        <w:t xml:space="preserve">Hvar, 12. </w:t>
      </w:r>
      <w:proofErr w:type="spellStart"/>
      <w:r>
        <w:t>rujna</w:t>
      </w:r>
      <w:proofErr w:type="spellEnd"/>
      <w:r>
        <w:t xml:space="preserve"> 2022. </w:t>
      </w:r>
      <w:proofErr w:type="spellStart"/>
      <w:r>
        <w:t>godine</w:t>
      </w:r>
      <w:proofErr w:type="spellEnd"/>
    </w:p>
    <w:p w14:paraId="5D9C0A37" w14:textId="77777777" w:rsidR="00290F22" w:rsidRDefault="00290F22" w:rsidP="00290F22">
      <w:pPr>
        <w:pStyle w:val="NoSpacing"/>
        <w:jc w:val="both"/>
      </w:pPr>
    </w:p>
    <w:p w14:paraId="4640C642" w14:textId="42B2DD10" w:rsidR="00290F22" w:rsidRDefault="00290F22" w:rsidP="00290F22">
      <w:pPr>
        <w:pStyle w:val="NoSpacing"/>
        <w:jc w:val="center"/>
      </w:pPr>
      <w:r>
        <w:t xml:space="preserve">                   PREDSJEDNIK</w:t>
      </w:r>
    </w:p>
    <w:p w14:paraId="3E02A97E" w14:textId="3145442C" w:rsidR="00290F22" w:rsidRDefault="00290F22" w:rsidP="00290F22">
      <w:pPr>
        <w:pStyle w:val="NoSpacing"/>
        <w:jc w:val="center"/>
      </w:pPr>
      <w:r>
        <w:t xml:space="preserve">                   GRADSKOG VIJEĆA:</w:t>
      </w:r>
    </w:p>
    <w:p w14:paraId="48CBD7EB" w14:textId="1B1ED049" w:rsidR="009934FD" w:rsidRDefault="00290F22" w:rsidP="00290F22">
      <w:pPr>
        <w:pStyle w:val="NoSpacing"/>
        <w:jc w:val="center"/>
      </w:pPr>
      <w:r>
        <w:t xml:space="preserve">                  </w:t>
      </w:r>
      <w:proofErr w:type="spellStart"/>
      <w:r>
        <w:t>Jurica</w:t>
      </w:r>
      <w:proofErr w:type="spellEnd"/>
      <w:r>
        <w:t xml:space="preserve"> </w:t>
      </w:r>
      <w:proofErr w:type="spellStart"/>
      <w:r>
        <w:t>Miličić</w:t>
      </w:r>
      <w:proofErr w:type="spellEnd"/>
      <w:r>
        <w:t xml:space="preserve">, </w:t>
      </w:r>
      <w:proofErr w:type="spellStart"/>
      <w:r>
        <w:t>mag.iur</w:t>
      </w:r>
      <w:proofErr w:type="spellEnd"/>
      <w:r>
        <w:t>.</w:t>
      </w:r>
      <w:r w:rsidR="009D2BA4">
        <w:t xml:space="preserve">, </w:t>
      </w:r>
      <w:proofErr w:type="spellStart"/>
      <w:r w:rsidR="009D2BA4">
        <w:t>v.r.</w:t>
      </w:r>
      <w:proofErr w:type="spellEnd"/>
    </w:p>
    <w:p w14:paraId="0DC7DF67" w14:textId="77777777" w:rsidR="00290F22" w:rsidRPr="00367A5E" w:rsidRDefault="00290F22" w:rsidP="00290F22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264" w:lineRule="auto"/>
        <w:jc w:val="center"/>
        <w:rPr>
          <w:lang w:eastAsia="hr-HR"/>
        </w:rPr>
      </w:pPr>
      <w:r w:rsidRPr="00367A5E">
        <w:rPr>
          <w:lang w:eastAsia="hr-HR"/>
        </w:rPr>
        <w:t>* * * * * * * * * * * * * * * * * * * * * * * * * * * *</w:t>
      </w:r>
    </w:p>
    <w:p w14:paraId="00C996E4" w14:textId="254089D8" w:rsidR="00290F22" w:rsidRDefault="00290F22" w:rsidP="00290F22">
      <w:pPr>
        <w:pStyle w:val="NoSpacing"/>
        <w:jc w:val="both"/>
      </w:pPr>
    </w:p>
    <w:p w14:paraId="4EB4B671" w14:textId="77777777" w:rsidR="00824FED" w:rsidRDefault="00824FED" w:rsidP="00824FED">
      <w:pPr>
        <w:pStyle w:val="NoSpacing"/>
        <w:ind w:firstLine="720"/>
        <w:jc w:val="both"/>
      </w:pPr>
      <w:r>
        <w:t xml:space="preserve">Na </w:t>
      </w:r>
      <w:proofErr w:type="spellStart"/>
      <w:r>
        <w:t>temelju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35.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lokalnoj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područnoj</w:t>
      </w:r>
      <w:proofErr w:type="spellEnd"/>
      <w:r>
        <w:t xml:space="preserve"> (</w:t>
      </w:r>
      <w:proofErr w:type="spellStart"/>
      <w:r>
        <w:t>regionalnoj</w:t>
      </w:r>
      <w:proofErr w:type="spellEnd"/>
      <w:r>
        <w:t xml:space="preserve">) </w:t>
      </w:r>
      <w:proofErr w:type="spellStart"/>
      <w:r>
        <w:t>samoupravi</w:t>
      </w:r>
      <w:proofErr w:type="spellEnd"/>
      <w:r>
        <w:t xml:space="preserve"> (“</w:t>
      </w:r>
      <w:proofErr w:type="spellStart"/>
      <w:r>
        <w:t>Narodne</w:t>
      </w:r>
      <w:proofErr w:type="spellEnd"/>
      <w:r>
        <w:t xml:space="preserve"> novine”, </w:t>
      </w:r>
      <w:proofErr w:type="spellStart"/>
      <w:r>
        <w:t>broj</w:t>
      </w:r>
      <w:proofErr w:type="spellEnd"/>
      <w:r>
        <w:t xml:space="preserve">: 33/01, 60/01, 129/05, 109/07, 125/08, 36/09, 36/09, 150/11, 144/12, 19/13, 137/15, 123/17, 98/19, 144/20), </w:t>
      </w:r>
      <w:proofErr w:type="spellStart"/>
      <w:r>
        <w:t>članka</w:t>
      </w:r>
      <w:proofErr w:type="spellEnd"/>
      <w:r>
        <w:t xml:space="preserve"> 25. </w:t>
      </w:r>
      <w:proofErr w:type="spellStart"/>
      <w:r>
        <w:t>Statuta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(“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“, </w:t>
      </w:r>
      <w:proofErr w:type="spellStart"/>
      <w:r>
        <w:t>broj</w:t>
      </w:r>
      <w:proofErr w:type="spellEnd"/>
      <w:r>
        <w:t xml:space="preserve">: 3/18, 10/18 </w:t>
      </w:r>
      <w:proofErr w:type="spellStart"/>
      <w:r>
        <w:t>i</w:t>
      </w:r>
      <w:proofErr w:type="spellEnd"/>
      <w:r>
        <w:t xml:space="preserve"> 2/21) </w:t>
      </w:r>
      <w:proofErr w:type="spellStart"/>
      <w:r>
        <w:t>članka</w:t>
      </w:r>
      <w:proofErr w:type="spellEnd"/>
      <w:r>
        <w:t xml:space="preserve"> 4. </w:t>
      </w:r>
      <w:proofErr w:type="spellStart"/>
      <w:r>
        <w:t>Odluke</w:t>
      </w:r>
      <w:proofErr w:type="spellEnd"/>
      <w:r>
        <w:t xml:space="preserve"> o </w:t>
      </w:r>
      <w:proofErr w:type="spellStart"/>
      <w:r>
        <w:t>korištenju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zakupu</w:t>
      </w:r>
      <w:proofErr w:type="spellEnd"/>
      <w:r>
        <w:t xml:space="preserve"> </w:t>
      </w:r>
      <w:proofErr w:type="spellStart"/>
      <w:r>
        <w:t>javnih</w:t>
      </w:r>
      <w:proofErr w:type="spellEnd"/>
      <w:r>
        <w:t xml:space="preserve"> </w:t>
      </w:r>
      <w:proofErr w:type="spellStart"/>
      <w:r>
        <w:t>površina</w:t>
      </w:r>
      <w:proofErr w:type="spellEnd"/>
      <w:r>
        <w:t xml:space="preserve"> („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Hvar“; </w:t>
      </w:r>
      <w:proofErr w:type="spellStart"/>
      <w:r>
        <w:t>broj</w:t>
      </w:r>
      <w:proofErr w:type="spellEnd"/>
      <w:r>
        <w:t xml:space="preserve">: 10/17, 8/19 </w:t>
      </w:r>
      <w:proofErr w:type="spellStart"/>
      <w:r>
        <w:t>i</w:t>
      </w:r>
      <w:proofErr w:type="spellEnd"/>
      <w:r>
        <w:t xml:space="preserve"> 1/22), </w:t>
      </w:r>
      <w:proofErr w:type="spellStart"/>
      <w:r>
        <w:t>Gradsko</w:t>
      </w:r>
      <w:proofErr w:type="spellEnd"/>
      <w:r>
        <w:t xml:space="preserve"> </w:t>
      </w:r>
      <w:proofErr w:type="spellStart"/>
      <w:r>
        <w:t>vijeće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16. </w:t>
      </w:r>
      <w:proofErr w:type="spellStart"/>
      <w:r>
        <w:t>sjednici</w:t>
      </w:r>
      <w:proofErr w:type="spellEnd"/>
      <w:r>
        <w:t xml:space="preserve"> </w:t>
      </w:r>
      <w:proofErr w:type="spellStart"/>
      <w:r>
        <w:t>održanoj</w:t>
      </w:r>
      <w:proofErr w:type="spellEnd"/>
      <w:r>
        <w:t xml:space="preserve"> 12. </w:t>
      </w:r>
      <w:proofErr w:type="spellStart"/>
      <w:r>
        <w:t>rujna</w:t>
      </w:r>
      <w:proofErr w:type="spellEnd"/>
      <w:r>
        <w:t xml:space="preserve"> 2022. </w:t>
      </w:r>
      <w:proofErr w:type="spellStart"/>
      <w:r>
        <w:t>godine</w:t>
      </w:r>
      <w:proofErr w:type="spellEnd"/>
      <w:r>
        <w:t xml:space="preserve">, </w:t>
      </w:r>
      <w:proofErr w:type="spellStart"/>
      <w:r>
        <w:t>donosi</w:t>
      </w:r>
      <w:proofErr w:type="spellEnd"/>
      <w:r>
        <w:t xml:space="preserve">: </w:t>
      </w:r>
    </w:p>
    <w:p w14:paraId="05C7E894" w14:textId="77777777" w:rsidR="00824FED" w:rsidRDefault="00824FED" w:rsidP="00824FED">
      <w:pPr>
        <w:pStyle w:val="NoSpacing"/>
        <w:jc w:val="both"/>
      </w:pPr>
    </w:p>
    <w:p w14:paraId="6132378D" w14:textId="77777777" w:rsidR="00824FED" w:rsidRPr="00824FED" w:rsidRDefault="00824FED" w:rsidP="00824FED">
      <w:pPr>
        <w:pStyle w:val="NoSpacing"/>
        <w:jc w:val="center"/>
        <w:rPr>
          <w:b/>
          <w:bCs/>
          <w:sz w:val="24"/>
          <w:szCs w:val="24"/>
        </w:rPr>
      </w:pPr>
      <w:r w:rsidRPr="00824FED">
        <w:rPr>
          <w:b/>
          <w:bCs/>
          <w:sz w:val="24"/>
          <w:szCs w:val="24"/>
        </w:rPr>
        <w:t>ODLUKU</w:t>
      </w:r>
    </w:p>
    <w:p w14:paraId="5E8A087E" w14:textId="1458C95A" w:rsidR="00824FED" w:rsidRPr="00824FED" w:rsidRDefault="00824FED" w:rsidP="00824FED">
      <w:pPr>
        <w:pStyle w:val="NoSpacing"/>
        <w:jc w:val="center"/>
        <w:rPr>
          <w:b/>
          <w:bCs/>
        </w:rPr>
      </w:pPr>
      <w:r w:rsidRPr="00824FED">
        <w:rPr>
          <w:b/>
          <w:bCs/>
        </w:rPr>
        <w:t xml:space="preserve">o </w:t>
      </w:r>
      <w:proofErr w:type="spellStart"/>
      <w:r w:rsidRPr="00824FED">
        <w:rPr>
          <w:b/>
          <w:bCs/>
        </w:rPr>
        <w:t>izmjeni</w:t>
      </w:r>
      <w:proofErr w:type="spellEnd"/>
      <w:r w:rsidRPr="00824FED">
        <w:rPr>
          <w:b/>
          <w:bCs/>
        </w:rPr>
        <w:t xml:space="preserve"> </w:t>
      </w:r>
      <w:proofErr w:type="spellStart"/>
      <w:r w:rsidRPr="00824FED">
        <w:rPr>
          <w:b/>
          <w:bCs/>
        </w:rPr>
        <w:t>i</w:t>
      </w:r>
      <w:proofErr w:type="spellEnd"/>
      <w:r w:rsidRPr="00824FED">
        <w:rPr>
          <w:b/>
          <w:bCs/>
        </w:rPr>
        <w:t xml:space="preserve"> </w:t>
      </w:r>
      <w:proofErr w:type="spellStart"/>
      <w:r w:rsidRPr="00824FED">
        <w:rPr>
          <w:b/>
          <w:bCs/>
        </w:rPr>
        <w:t>dopuni</w:t>
      </w:r>
      <w:proofErr w:type="spellEnd"/>
      <w:r w:rsidRPr="00824FED">
        <w:rPr>
          <w:b/>
          <w:bCs/>
        </w:rPr>
        <w:t xml:space="preserve"> Plana o </w:t>
      </w:r>
      <w:proofErr w:type="spellStart"/>
      <w:r w:rsidRPr="00824FED">
        <w:rPr>
          <w:b/>
          <w:bCs/>
        </w:rPr>
        <w:t>načinu</w:t>
      </w:r>
      <w:proofErr w:type="spellEnd"/>
      <w:r w:rsidRPr="00824FED">
        <w:rPr>
          <w:b/>
          <w:bCs/>
        </w:rPr>
        <w:t xml:space="preserve"> </w:t>
      </w:r>
      <w:proofErr w:type="spellStart"/>
      <w:r w:rsidRPr="00824FED">
        <w:rPr>
          <w:b/>
          <w:bCs/>
        </w:rPr>
        <w:t>postavljanja</w:t>
      </w:r>
      <w:proofErr w:type="spellEnd"/>
      <w:r w:rsidRPr="00824FED">
        <w:rPr>
          <w:b/>
          <w:bCs/>
        </w:rPr>
        <w:t xml:space="preserve"> </w:t>
      </w:r>
      <w:proofErr w:type="spellStart"/>
      <w:r w:rsidRPr="00824FED">
        <w:rPr>
          <w:b/>
          <w:bCs/>
        </w:rPr>
        <w:t>privremenih</w:t>
      </w:r>
      <w:proofErr w:type="spellEnd"/>
      <w:r w:rsidRPr="00824FED">
        <w:rPr>
          <w:b/>
          <w:bCs/>
        </w:rPr>
        <w:t xml:space="preserve"> </w:t>
      </w:r>
      <w:proofErr w:type="spellStart"/>
      <w:r w:rsidRPr="00824FED">
        <w:rPr>
          <w:b/>
          <w:bCs/>
        </w:rPr>
        <w:t>pokretnih</w:t>
      </w:r>
      <w:proofErr w:type="spellEnd"/>
      <w:r w:rsidRPr="00824FED">
        <w:rPr>
          <w:b/>
          <w:bCs/>
        </w:rPr>
        <w:t xml:space="preserve"> </w:t>
      </w:r>
      <w:proofErr w:type="spellStart"/>
      <w:r w:rsidRPr="00824FED">
        <w:rPr>
          <w:b/>
          <w:bCs/>
        </w:rPr>
        <w:t>objekata</w:t>
      </w:r>
      <w:proofErr w:type="spellEnd"/>
    </w:p>
    <w:p w14:paraId="7074B5AB" w14:textId="77777777" w:rsidR="00824FED" w:rsidRDefault="00824FED" w:rsidP="00824FED">
      <w:pPr>
        <w:pStyle w:val="NoSpacing"/>
        <w:jc w:val="both"/>
      </w:pPr>
    </w:p>
    <w:p w14:paraId="486A508A" w14:textId="77777777" w:rsidR="00824FED" w:rsidRPr="00824FED" w:rsidRDefault="00824FED" w:rsidP="00824FED">
      <w:pPr>
        <w:pStyle w:val="NoSpacing"/>
        <w:jc w:val="center"/>
        <w:rPr>
          <w:b/>
          <w:bCs/>
        </w:rPr>
      </w:pPr>
      <w:proofErr w:type="spellStart"/>
      <w:r w:rsidRPr="00824FED">
        <w:rPr>
          <w:b/>
          <w:bCs/>
        </w:rPr>
        <w:t>Članak</w:t>
      </w:r>
      <w:proofErr w:type="spellEnd"/>
      <w:r w:rsidRPr="00824FED">
        <w:rPr>
          <w:b/>
          <w:bCs/>
        </w:rPr>
        <w:t xml:space="preserve"> 1.</w:t>
      </w:r>
    </w:p>
    <w:p w14:paraId="31A09BDF" w14:textId="77777777" w:rsidR="00824FED" w:rsidRDefault="00824FED" w:rsidP="00824FED">
      <w:pPr>
        <w:pStyle w:val="NoSpacing"/>
        <w:jc w:val="both"/>
      </w:pPr>
    </w:p>
    <w:p w14:paraId="79887667" w14:textId="77777777" w:rsidR="00824FED" w:rsidRDefault="00824FED" w:rsidP="00824FED">
      <w:pPr>
        <w:pStyle w:val="NoSpacing"/>
        <w:ind w:firstLine="720"/>
        <w:jc w:val="both"/>
      </w:pPr>
      <w:r>
        <w:t xml:space="preserve">U </w:t>
      </w:r>
      <w:proofErr w:type="spellStart"/>
      <w:r>
        <w:t>Planu</w:t>
      </w:r>
      <w:proofErr w:type="spellEnd"/>
      <w:r>
        <w:t xml:space="preserve"> o </w:t>
      </w:r>
      <w:proofErr w:type="spellStart"/>
      <w:r>
        <w:t>načinu</w:t>
      </w:r>
      <w:proofErr w:type="spellEnd"/>
      <w:r>
        <w:t xml:space="preserve"> </w:t>
      </w:r>
      <w:proofErr w:type="spellStart"/>
      <w:r>
        <w:t>postavljanja</w:t>
      </w:r>
      <w:proofErr w:type="spellEnd"/>
      <w:r>
        <w:t xml:space="preserve"> </w:t>
      </w:r>
      <w:proofErr w:type="spellStart"/>
      <w:r>
        <w:t>privremenih</w:t>
      </w:r>
      <w:proofErr w:type="spellEnd"/>
      <w:r>
        <w:t xml:space="preserve"> </w:t>
      </w:r>
      <w:proofErr w:type="spellStart"/>
      <w:r>
        <w:t>pokretnih</w:t>
      </w:r>
      <w:proofErr w:type="spellEnd"/>
      <w:r>
        <w:t xml:space="preserve"> </w:t>
      </w:r>
      <w:proofErr w:type="spellStart"/>
      <w:r>
        <w:t>objekta</w:t>
      </w:r>
      <w:proofErr w:type="spellEnd"/>
      <w:r>
        <w:t xml:space="preserve"> („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“, </w:t>
      </w:r>
      <w:proofErr w:type="spellStart"/>
      <w:r>
        <w:t>broj</w:t>
      </w:r>
      <w:proofErr w:type="spellEnd"/>
      <w:r>
        <w:t xml:space="preserve">: 10/17 </w:t>
      </w:r>
      <w:proofErr w:type="spellStart"/>
      <w:r>
        <w:t>i</w:t>
      </w:r>
      <w:proofErr w:type="spellEnd"/>
      <w:r>
        <w:t xml:space="preserve"> 5/22) </w:t>
      </w:r>
      <w:proofErr w:type="spellStart"/>
      <w:r>
        <w:t>mijenja</w:t>
      </w:r>
      <w:proofErr w:type="spellEnd"/>
      <w:r>
        <w:t xml:space="preserve"> se II OPIS POJEDNINIH LOKACIJA/ Hvar u </w:t>
      </w:r>
      <w:proofErr w:type="spellStart"/>
      <w:r>
        <w:t>točci</w:t>
      </w:r>
      <w:proofErr w:type="spellEnd"/>
      <w:r>
        <w:t xml:space="preserve"> 1.,tako da </w:t>
      </w:r>
      <w:proofErr w:type="spellStart"/>
      <w:r>
        <w:t>izmijenjena</w:t>
      </w:r>
      <w:proofErr w:type="spellEnd"/>
      <w:r>
        <w:t xml:space="preserve"> </w:t>
      </w:r>
      <w:proofErr w:type="spellStart"/>
      <w:r>
        <w:t>glasi</w:t>
      </w:r>
      <w:proofErr w:type="spellEnd"/>
      <w:r>
        <w:t>:</w:t>
      </w:r>
    </w:p>
    <w:p w14:paraId="033336B2" w14:textId="77777777" w:rsidR="00824FED" w:rsidRDefault="00824FED" w:rsidP="00824FED">
      <w:pPr>
        <w:pStyle w:val="NoSpacing"/>
        <w:jc w:val="both"/>
      </w:pPr>
    </w:p>
    <w:p w14:paraId="5EC60615" w14:textId="77777777" w:rsidR="00824FED" w:rsidRDefault="00824FED" w:rsidP="00824FED">
      <w:pPr>
        <w:pStyle w:val="NoSpacing"/>
        <w:ind w:firstLine="720"/>
        <w:jc w:val="both"/>
      </w:pPr>
      <w:r>
        <w:t>„1.LOKACIJA: ISPRED HP-a NA RIVI</w:t>
      </w:r>
    </w:p>
    <w:p w14:paraId="55DCD31E" w14:textId="77777777" w:rsidR="00824FED" w:rsidRDefault="00824FED" w:rsidP="00824FED">
      <w:pPr>
        <w:pStyle w:val="NoSpacing"/>
        <w:jc w:val="both"/>
      </w:pPr>
    </w:p>
    <w:p w14:paraId="6DE42F0B" w14:textId="2D3142CF" w:rsidR="00824FED" w:rsidRDefault="00824FED" w:rsidP="00824FED">
      <w:pPr>
        <w:pStyle w:val="NoSpacing"/>
        <w:ind w:firstLine="720"/>
        <w:jc w:val="both"/>
      </w:pPr>
      <w:r>
        <w:t xml:space="preserve">SMJEŠTAJ: </w:t>
      </w:r>
      <w:proofErr w:type="spellStart"/>
      <w:r>
        <w:t>uz</w:t>
      </w:r>
      <w:proofErr w:type="spellEnd"/>
      <w:r>
        <w:t xml:space="preserve"> </w:t>
      </w:r>
      <w:proofErr w:type="spellStart"/>
      <w:r>
        <w:t>istočni</w:t>
      </w:r>
      <w:proofErr w:type="spellEnd"/>
      <w:r>
        <w:t xml:space="preserve"> </w:t>
      </w:r>
      <w:proofErr w:type="spellStart"/>
      <w:r>
        <w:t>zid</w:t>
      </w:r>
      <w:proofErr w:type="spellEnd"/>
      <w:r>
        <w:t xml:space="preserve"> </w:t>
      </w:r>
      <w:proofErr w:type="spellStart"/>
      <w:r>
        <w:t>zelene</w:t>
      </w:r>
      <w:proofErr w:type="spellEnd"/>
      <w:r>
        <w:t xml:space="preserve"> </w:t>
      </w:r>
      <w:proofErr w:type="spellStart"/>
      <w:r>
        <w:t>površine</w:t>
      </w:r>
      <w:proofErr w:type="spellEnd"/>
      <w:r>
        <w:t xml:space="preserve"> </w:t>
      </w:r>
      <w:proofErr w:type="spellStart"/>
      <w:r>
        <w:t>ispred</w:t>
      </w:r>
      <w:proofErr w:type="spellEnd"/>
      <w:r>
        <w:t xml:space="preserve"> </w:t>
      </w:r>
      <w:proofErr w:type="spellStart"/>
      <w:r>
        <w:t>zgrade</w:t>
      </w:r>
      <w:proofErr w:type="spellEnd"/>
      <w:r>
        <w:t xml:space="preserve"> </w:t>
      </w:r>
      <w:proofErr w:type="spellStart"/>
      <w:r>
        <w:t>Hrvatske</w:t>
      </w:r>
      <w:proofErr w:type="spellEnd"/>
      <w:r>
        <w:t xml:space="preserve"> </w:t>
      </w:r>
      <w:proofErr w:type="spellStart"/>
      <w:r>
        <w:t>pošte</w:t>
      </w:r>
      <w:proofErr w:type="spellEnd"/>
      <w:r>
        <w:t xml:space="preserve"> i </w:t>
      </w:r>
      <w:proofErr w:type="spellStart"/>
      <w:r>
        <w:t>nasuprot</w:t>
      </w:r>
      <w:proofErr w:type="spellEnd"/>
      <w:r>
        <w:t xml:space="preserve"> </w:t>
      </w:r>
      <w:proofErr w:type="spellStart"/>
      <w:r>
        <w:t>agencije</w:t>
      </w:r>
      <w:proofErr w:type="spellEnd"/>
      <w:r>
        <w:t xml:space="preserve"> „Fontana“ </w:t>
      </w:r>
      <w:proofErr w:type="spellStart"/>
      <w:r>
        <w:t>na</w:t>
      </w:r>
      <w:proofErr w:type="spellEnd"/>
      <w:r>
        <w:t xml:space="preserve"> </w:t>
      </w:r>
      <w:proofErr w:type="spellStart"/>
      <w:r>
        <w:t>Ulici</w:t>
      </w:r>
      <w:proofErr w:type="spellEnd"/>
      <w:r>
        <w:t xml:space="preserve"> </w:t>
      </w:r>
      <w:proofErr w:type="spellStart"/>
      <w:r>
        <w:t>Obala</w:t>
      </w:r>
      <w:proofErr w:type="spellEnd"/>
      <w:r>
        <w:t xml:space="preserve"> Riva, s </w:t>
      </w:r>
      <w:proofErr w:type="spellStart"/>
      <w:r>
        <w:t>desne</w:t>
      </w:r>
      <w:proofErr w:type="spellEnd"/>
      <w:r>
        <w:t xml:space="preserve"> </w:t>
      </w:r>
      <w:proofErr w:type="spellStart"/>
      <w:r>
        <w:t>strane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prolaza</w:t>
      </w:r>
      <w:proofErr w:type="spellEnd"/>
      <w:r>
        <w:t xml:space="preserve">, </w:t>
      </w:r>
      <w:proofErr w:type="spellStart"/>
      <w:r>
        <w:t>nasuprot</w:t>
      </w:r>
      <w:proofErr w:type="spellEnd"/>
      <w:r>
        <w:t xml:space="preserve"> </w:t>
      </w:r>
      <w:proofErr w:type="spellStart"/>
      <w:r>
        <w:t>agencije</w:t>
      </w:r>
      <w:proofErr w:type="spellEnd"/>
      <w:r>
        <w:t xml:space="preserve"> „Fontana“ </w:t>
      </w:r>
      <w:proofErr w:type="spellStart"/>
      <w:r>
        <w:t>postavljaju</w:t>
      </w:r>
      <w:proofErr w:type="spellEnd"/>
      <w:r>
        <w:t xml:space="preserve"> se </w:t>
      </w:r>
      <w:proofErr w:type="spellStart"/>
      <w:r>
        <w:t>štandovi</w:t>
      </w:r>
      <w:proofErr w:type="spellEnd"/>
      <w:r>
        <w:t xml:space="preserve"> po </w:t>
      </w:r>
      <w:proofErr w:type="spellStart"/>
      <w:r>
        <w:t>pozicijama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grafičkog</w:t>
      </w:r>
      <w:proofErr w:type="spellEnd"/>
      <w:r>
        <w:t xml:space="preserve"> </w:t>
      </w:r>
      <w:proofErr w:type="spellStart"/>
      <w:r>
        <w:t>prikaza</w:t>
      </w:r>
      <w:proofErr w:type="spellEnd"/>
      <w:r>
        <w:t xml:space="preserve"> po </w:t>
      </w:r>
      <w:proofErr w:type="spellStart"/>
      <w:r>
        <w:t>redoslijedu</w:t>
      </w:r>
      <w:proofErr w:type="spellEnd"/>
      <w:r>
        <w:t xml:space="preserve">: B-19 ( 2,0 m' ), L-8 ( 1,00 m') </w:t>
      </w:r>
      <w:proofErr w:type="spellStart"/>
      <w:r>
        <w:t>i</w:t>
      </w:r>
      <w:proofErr w:type="spellEnd"/>
      <w:r>
        <w:t xml:space="preserve"> B-18 (2,00 m')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međusobno</w:t>
      </w:r>
      <w:proofErr w:type="spellEnd"/>
      <w:r>
        <w:t xml:space="preserve"> </w:t>
      </w:r>
      <w:proofErr w:type="spellStart"/>
      <w:r>
        <w:t>udaljeni</w:t>
      </w:r>
      <w:proofErr w:type="spellEnd"/>
      <w:r>
        <w:t xml:space="preserve"> 0,70 </w:t>
      </w:r>
      <w:proofErr w:type="spellStart"/>
      <w:r>
        <w:t>metara</w:t>
      </w:r>
      <w:proofErr w:type="spellEnd"/>
      <w:r>
        <w:t xml:space="preserve">. S </w:t>
      </w:r>
      <w:proofErr w:type="spellStart"/>
      <w:r>
        <w:t>lijeve</w:t>
      </w:r>
      <w:proofErr w:type="spellEnd"/>
      <w:r>
        <w:t xml:space="preserve"> </w:t>
      </w:r>
      <w:proofErr w:type="spellStart"/>
      <w:r>
        <w:t>strane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prolaza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ugostiteljskom</w:t>
      </w:r>
      <w:proofErr w:type="spellEnd"/>
      <w:r>
        <w:t xml:space="preserve"> </w:t>
      </w:r>
      <w:proofErr w:type="spellStart"/>
      <w:r>
        <w:t>objektu</w:t>
      </w:r>
      <w:proofErr w:type="spellEnd"/>
      <w:r>
        <w:t xml:space="preserve"> </w:t>
      </w:r>
      <w:proofErr w:type="spellStart"/>
      <w:r>
        <w:t>postavljaju</w:t>
      </w:r>
      <w:proofErr w:type="spellEnd"/>
      <w:r>
        <w:t xml:space="preserve"> se </w:t>
      </w:r>
      <w:proofErr w:type="spellStart"/>
      <w:r>
        <w:t>štandovi</w:t>
      </w:r>
      <w:proofErr w:type="spellEnd"/>
      <w:r>
        <w:t xml:space="preserve"> po </w:t>
      </w:r>
      <w:proofErr w:type="spellStart"/>
      <w:r>
        <w:t>pozicijama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grafičkog</w:t>
      </w:r>
      <w:proofErr w:type="spellEnd"/>
      <w:r>
        <w:t xml:space="preserve"> </w:t>
      </w:r>
      <w:proofErr w:type="spellStart"/>
      <w:r>
        <w:t>prikaza</w:t>
      </w:r>
      <w:proofErr w:type="spellEnd"/>
      <w:r>
        <w:t xml:space="preserve"> po </w:t>
      </w:r>
      <w:proofErr w:type="spellStart"/>
      <w:r>
        <w:t>redoslijedu</w:t>
      </w:r>
      <w:proofErr w:type="spellEnd"/>
      <w:r>
        <w:t xml:space="preserve">: L-9 ( 1,00 m'), L-10 ( 1,00 m'), L-11 ( 1,00 m'), B-21 ( 2,00 m'), B-22 (2,00 m') </w:t>
      </w:r>
      <w:proofErr w:type="spellStart"/>
      <w:r>
        <w:t>i</w:t>
      </w:r>
      <w:proofErr w:type="spellEnd"/>
      <w:r>
        <w:t xml:space="preserve"> L-13 ( 1,00 m')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međusobno</w:t>
      </w:r>
      <w:proofErr w:type="spellEnd"/>
      <w:r>
        <w:t xml:space="preserve"> </w:t>
      </w:r>
      <w:proofErr w:type="spellStart"/>
      <w:r>
        <w:t>udaljeni</w:t>
      </w:r>
      <w:proofErr w:type="spellEnd"/>
      <w:r>
        <w:t xml:space="preserve"> 1,10 </w:t>
      </w:r>
      <w:proofErr w:type="spellStart"/>
      <w:r>
        <w:t>metara</w:t>
      </w:r>
      <w:proofErr w:type="spellEnd"/>
      <w:r>
        <w:t>.</w:t>
      </w:r>
    </w:p>
    <w:p w14:paraId="65ED9A8D" w14:textId="77777777" w:rsidR="00824FED" w:rsidRDefault="00824FED" w:rsidP="00824FED">
      <w:pPr>
        <w:pStyle w:val="NoSpacing"/>
        <w:jc w:val="both"/>
      </w:pPr>
    </w:p>
    <w:p w14:paraId="674F003E" w14:textId="77777777" w:rsidR="00824FED" w:rsidRDefault="00824FED" w:rsidP="00824FED">
      <w:pPr>
        <w:pStyle w:val="NoSpacing"/>
        <w:ind w:firstLine="720"/>
        <w:jc w:val="both"/>
      </w:pPr>
      <w:r>
        <w:t xml:space="preserve">KAPACITET: </w:t>
      </w:r>
    </w:p>
    <w:p w14:paraId="5CC92F60" w14:textId="6969287A" w:rsidR="00824FED" w:rsidRDefault="00824FED" w:rsidP="00824FED">
      <w:pPr>
        <w:pStyle w:val="NoSpacing"/>
        <w:numPr>
          <w:ilvl w:val="0"/>
          <w:numId w:val="4"/>
        </w:numPr>
        <w:tabs>
          <w:tab w:val="left" w:leader="dot" w:pos="3402"/>
        </w:tabs>
        <w:jc w:val="both"/>
      </w:pPr>
      <w:proofErr w:type="spellStart"/>
      <w:r>
        <w:t>prodaja</w:t>
      </w:r>
      <w:proofErr w:type="spellEnd"/>
      <w:r>
        <w:t xml:space="preserve"> </w:t>
      </w:r>
      <w:proofErr w:type="spellStart"/>
      <w:r>
        <w:t>razglednica</w:t>
      </w:r>
      <w:proofErr w:type="spellEnd"/>
      <w:r>
        <w:t xml:space="preserve">, </w:t>
      </w:r>
      <w:proofErr w:type="spellStart"/>
      <w:r>
        <w:t>slika</w:t>
      </w:r>
      <w:proofErr w:type="spellEnd"/>
      <w:r>
        <w:t xml:space="preserve">, </w:t>
      </w:r>
      <w:proofErr w:type="spellStart"/>
      <w:r>
        <w:t>bižuterija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suvenira</w:t>
      </w:r>
      <w:proofErr w:type="spellEnd"/>
      <w:r>
        <w:t xml:space="preserve"> </w:t>
      </w:r>
      <w:r>
        <w:tab/>
        <w:t>4</w:t>
      </w:r>
    </w:p>
    <w:p w14:paraId="2D2B6273" w14:textId="5815988D" w:rsidR="00824FED" w:rsidRDefault="00824FED" w:rsidP="00824FED">
      <w:pPr>
        <w:pStyle w:val="NoSpacing"/>
        <w:numPr>
          <w:ilvl w:val="0"/>
          <w:numId w:val="4"/>
        </w:numPr>
        <w:tabs>
          <w:tab w:val="left" w:leader="dot" w:pos="3402"/>
        </w:tabs>
        <w:jc w:val="both"/>
      </w:pPr>
      <w:proofErr w:type="spellStart"/>
      <w:r>
        <w:t>prodaja</w:t>
      </w:r>
      <w:proofErr w:type="spellEnd"/>
      <w:r>
        <w:t xml:space="preserve"> </w:t>
      </w:r>
      <w:proofErr w:type="spellStart"/>
      <w:r>
        <w:t>poljoprivrednih</w:t>
      </w:r>
      <w:proofErr w:type="spellEnd"/>
      <w:r>
        <w:t xml:space="preserve"> </w:t>
      </w:r>
      <w:proofErr w:type="spellStart"/>
      <w:r>
        <w:t>proizvoda</w:t>
      </w:r>
      <w:proofErr w:type="spellEnd"/>
      <w:r>
        <w:t xml:space="preserve"> (</w:t>
      </w:r>
      <w:proofErr w:type="spellStart"/>
      <w:r>
        <w:t>pčelinji</w:t>
      </w:r>
      <w:proofErr w:type="spellEnd"/>
      <w:r>
        <w:t xml:space="preserve"> </w:t>
      </w:r>
      <w:proofErr w:type="spellStart"/>
      <w:r>
        <w:t>proizvodi</w:t>
      </w:r>
      <w:proofErr w:type="spellEnd"/>
      <w:r>
        <w:t xml:space="preserve">, </w:t>
      </w:r>
      <w:proofErr w:type="spellStart"/>
      <w:r>
        <w:t>eterična</w:t>
      </w:r>
      <w:proofErr w:type="spellEnd"/>
      <w:r>
        <w:t xml:space="preserve"> </w:t>
      </w:r>
      <w:proofErr w:type="spellStart"/>
      <w:r>
        <w:t>ulja</w:t>
      </w:r>
      <w:proofErr w:type="spellEnd"/>
      <w:r>
        <w:t xml:space="preserve">, </w:t>
      </w:r>
      <w:proofErr w:type="spellStart"/>
      <w:r>
        <w:t>autohtono</w:t>
      </w:r>
      <w:proofErr w:type="spellEnd"/>
      <w:r>
        <w:t xml:space="preserve"> </w:t>
      </w:r>
      <w:proofErr w:type="spellStart"/>
      <w:r>
        <w:t>ljekovito</w:t>
      </w:r>
      <w:proofErr w:type="spellEnd"/>
      <w:r>
        <w:t xml:space="preserve"> </w:t>
      </w:r>
      <w:proofErr w:type="spellStart"/>
      <w:r>
        <w:t>bilje</w:t>
      </w:r>
      <w:proofErr w:type="spellEnd"/>
      <w:r>
        <w:t xml:space="preserve">) </w:t>
      </w:r>
      <w:r>
        <w:tab/>
        <w:t>5“</w:t>
      </w:r>
    </w:p>
    <w:p w14:paraId="746C90D1" w14:textId="77777777" w:rsidR="00824FED" w:rsidRDefault="00824FED" w:rsidP="00824FED">
      <w:pPr>
        <w:pStyle w:val="NoSpacing"/>
        <w:jc w:val="both"/>
      </w:pPr>
    </w:p>
    <w:p w14:paraId="03FCA73A" w14:textId="77777777" w:rsidR="00824FED" w:rsidRPr="00824FED" w:rsidRDefault="00824FED" w:rsidP="00824FED">
      <w:pPr>
        <w:pStyle w:val="NoSpacing"/>
        <w:jc w:val="center"/>
        <w:rPr>
          <w:b/>
          <w:bCs/>
        </w:rPr>
      </w:pPr>
      <w:proofErr w:type="spellStart"/>
      <w:r w:rsidRPr="00824FED">
        <w:rPr>
          <w:b/>
          <w:bCs/>
        </w:rPr>
        <w:t>Članak</w:t>
      </w:r>
      <w:proofErr w:type="spellEnd"/>
      <w:r w:rsidRPr="00824FED">
        <w:rPr>
          <w:b/>
          <w:bCs/>
        </w:rPr>
        <w:t xml:space="preserve"> 2.</w:t>
      </w:r>
    </w:p>
    <w:p w14:paraId="0EA814F2" w14:textId="77777777" w:rsidR="00824FED" w:rsidRDefault="00824FED" w:rsidP="00824FED">
      <w:pPr>
        <w:pStyle w:val="NoSpacing"/>
        <w:jc w:val="both"/>
      </w:pPr>
    </w:p>
    <w:p w14:paraId="61383638" w14:textId="77777777" w:rsidR="00824FED" w:rsidRDefault="00824FED" w:rsidP="00824FED">
      <w:pPr>
        <w:pStyle w:val="NoSpacing"/>
        <w:ind w:firstLine="720"/>
        <w:jc w:val="both"/>
      </w:pPr>
      <w:proofErr w:type="spellStart"/>
      <w:r>
        <w:t>Sukladno</w:t>
      </w:r>
      <w:proofErr w:type="spellEnd"/>
      <w:r>
        <w:t xml:space="preserve"> </w:t>
      </w:r>
      <w:proofErr w:type="spellStart"/>
      <w:r>
        <w:t>opisu</w:t>
      </w:r>
      <w:proofErr w:type="spellEnd"/>
      <w:r>
        <w:t xml:space="preserve"> </w:t>
      </w:r>
      <w:proofErr w:type="spellStart"/>
      <w:r>
        <w:t>smještaja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kapacitetu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1. </w:t>
      </w:r>
      <w:proofErr w:type="spellStart"/>
      <w:r>
        <w:t>ove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</w:t>
      </w:r>
      <w:proofErr w:type="spellStart"/>
      <w:r>
        <w:t>izmijenit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grafički</w:t>
      </w:r>
      <w:proofErr w:type="spellEnd"/>
      <w:r>
        <w:t xml:space="preserve"> </w:t>
      </w:r>
      <w:proofErr w:type="spellStart"/>
      <w:r>
        <w:t>prikaz</w:t>
      </w:r>
      <w:proofErr w:type="spellEnd"/>
      <w:r>
        <w:t xml:space="preserve"> za LOKACIJU: ISPRED HP-a NA RIVI.</w:t>
      </w:r>
    </w:p>
    <w:p w14:paraId="4484E5EC" w14:textId="77777777" w:rsidR="00824FED" w:rsidRDefault="00824FED" w:rsidP="00824FED">
      <w:pPr>
        <w:pStyle w:val="NoSpacing"/>
        <w:jc w:val="both"/>
      </w:pPr>
    </w:p>
    <w:p w14:paraId="397577EF" w14:textId="77777777" w:rsidR="00824FED" w:rsidRPr="00824FED" w:rsidRDefault="00824FED" w:rsidP="00824FED">
      <w:pPr>
        <w:pStyle w:val="NoSpacing"/>
        <w:jc w:val="center"/>
        <w:rPr>
          <w:b/>
          <w:bCs/>
        </w:rPr>
      </w:pPr>
      <w:proofErr w:type="spellStart"/>
      <w:r w:rsidRPr="00824FED">
        <w:rPr>
          <w:b/>
          <w:bCs/>
        </w:rPr>
        <w:t>Članak</w:t>
      </w:r>
      <w:proofErr w:type="spellEnd"/>
      <w:r w:rsidRPr="00824FED">
        <w:rPr>
          <w:b/>
          <w:bCs/>
        </w:rPr>
        <w:t xml:space="preserve"> 3.</w:t>
      </w:r>
    </w:p>
    <w:p w14:paraId="6A86E68F" w14:textId="77777777" w:rsidR="00824FED" w:rsidRDefault="00824FED" w:rsidP="00824FED">
      <w:pPr>
        <w:pStyle w:val="NoSpacing"/>
        <w:jc w:val="both"/>
      </w:pPr>
    </w:p>
    <w:p w14:paraId="5447FAE0" w14:textId="77777777" w:rsidR="00824FED" w:rsidRDefault="00824FED" w:rsidP="00824FED">
      <w:pPr>
        <w:pStyle w:val="NoSpacing"/>
        <w:ind w:firstLine="720"/>
        <w:jc w:val="both"/>
      </w:pPr>
      <w:proofErr w:type="spellStart"/>
      <w:r>
        <w:t>Danom</w:t>
      </w:r>
      <w:proofErr w:type="spellEnd"/>
      <w:r>
        <w:t xml:space="preserve">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ove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</w:t>
      </w:r>
      <w:proofErr w:type="spellStart"/>
      <w:r>
        <w:t>prestaje</w:t>
      </w:r>
      <w:proofErr w:type="spellEnd"/>
      <w:r>
        <w:t xml:space="preserve"> </w:t>
      </w:r>
      <w:proofErr w:type="spellStart"/>
      <w:r>
        <w:t>važiti</w:t>
      </w:r>
      <w:proofErr w:type="spellEnd"/>
      <w:r>
        <w:t xml:space="preserve"> </w:t>
      </w:r>
      <w:proofErr w:type="spellStart"/>
      <w:r>
        <w:t>Odluka</w:t>
      </w:r>
      <w:proofErr w:type="spellEnd"/>
      <w:r>
        <w:t xml:space="preserve"> o </w:t>
      </w:r>
      <w:proofErr w:type="spellStart"/>
      <w:r>
        <w:t>izmjenama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dopunama</w:t>
      </w:r>
      <w:proofErr w:type="spellEnd"/>
      <w:r>
        <w:t xml:space="preserve"> Plana o </w:t>
      </w:r>
      <w:proofErr w:type="spellStart"/>
      <w:r>
        <w:t>načinu</w:t>
      </w:r>
      <w:proofErr w:type="spellEnd"/>
      <w:r>
        <w:t xml:space="preserve"> </w:t>
      </w:r>
      <w:proofErr w:type="spellStart"/>
      <w:r>
        <w:t>postavljanja</w:t>
      </w:r>
      <w:proofErr w:type="spellEnd"/>
      <w:r>
        <w:t xml:space="preserve"> </w:t>
      </w:r>
      <w:proofErr w:type="spellStart"/>
      <w:r>
        <w:t>privremenih</w:t>
      </w:r>
      <w:proofErr w:type="spellEnd"/>
      <w:r>
        <w:t xml:space="preserve"> </w:t>
      </w:r>
      <w:proofErr w:type="spellStart"/>
      <w:r>
        <w:t>pokretnih</w:t>
      </w:r>
      <w:proofErr w:type="spellEnd"/>
      <w:r>
        <w:t xml:space="preserve"> </w:t>
      </w:r>
      <w:proofErr w:type="spellStart"/>
      <w:r>
        <w:t>objekata</w:t>
      </w:r>
      <w:proofErr w:type="spellEnd"/>
      <w:r>
        <w:t xml:space="preserve"> („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“, </w:t>
      </w:r>
      <w:proofErr w:type="spellStart"/>
      <w:r>
        <w:t>broj</w:t>
      </w:r>
      <w:proofErr w:type="spellEnd"/>
      <w:r>
        <w:t xml:space="preserve">: 5/22). </w:t>
      </w:r>
    </w:p>
    <w:p w14:paraId="68705809" w14:textId="77777777" w:rsidR="00824FED" w:rsidRDefault="00824FED" w:rsidP="00824FED">
      <w:pPr>
        <w:pStyle w:val="NoSpacing"/>
        <w:jc w:val="both"/>
      </w:pPr>
    </w:p>
    <w:p w14:paraId="38EE4A5B" w14:textId="77777777" w:rsidR="00824FED" w:rsidRDefault="00824FED" w:rsidP="00824FED">
      <w:pPr>
        <w:pStyle w:val="NoSpacing"/>
        <w:ind w:firstLine="720"/>
        <w:jc w:val="both"/>
      </w:pPr>
      <w:proofErr w:type="spellStart"/>
      <w:r>
        <w:t>Zakupnici</w:t>
      </w:r>
      <w:proofErr w:type="spellEnd"/>
      <w:r>
        <w:t xml:space="preserve"> </w:t>
      </w:r>
      <w:proofErr w:type="spellStart"/>
      <w:r>
        <w:t>javnih</w:t>
      </w:r>
      <w:proofErr w:type="spellEnd"/>
      <w:r>
        <w:t xml:space="preserve"> </w:t>
      </w:r>
      <w:proofErr w:type="spellStart"/>
      <w:r>
        <w:t>površina</w:t>
      </w:r>
      <w:proofErr w:type="spellEnd"/>
      <w:r>
        <w:t xml:space="preserve"> koji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sklopljen</w:t>
      </w:r>
      <w:proofErr w:type="spellEnd"/>
      <w:r>
        <w:t xml:space="preserve"> </w:t>
      </w:r>
      <w:proofErr w:type="spellStart"/>
      <w:r>
        <w:t>ugovor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Gradom</w:t>
      </w:r>
      <w:proofErr w:type="spellEnd"/>
      <w:r>
        <w:t xml:space="preserve"> </w:t>
      </w:r>
      <w:proofErr w:type="spellStart"/>
      <w:r>
        <w:t>Hvarom</w:t>
      </w:r>
      <w:proofErr w:type="spellEnd"/>
      <w:r>
        <w:t xml:space="preserve"> za </w:t>
      </w:r>
      <w:proofErr w:type="spellStart"/>
      <w:r>
        <w:t>lokaciju</w:t>
      </w:r>
      <w:proofErr w:type="spellEnd"/>
      <w:r>
        <w:t xml:space="preserve">: </w:t>
      </w:r>
      <w:proofErr w:type="spellStart"/>
      <w:r>
        <w:t>Ispred</w:t>
      </w:r>
      <w:proofErr w:type="spellEnd"/>
      <w:r>
        <w:t xml:space="preserve"> HP-a </w:t>
      </w:r>
      <w:proofErr w:type="spellStart"/>
      <w:r>
        <w:t>na</w:t>
      </w:r>
      <w:proofErr w:type="spellEnd"/>
      <w:r>
        <w:t xml:space="preserve"> </w:t>
      </w:r>
      <w:proofErr w:type="spellStart"/>
      <w:r>
        <w:t>Rivi</w:t>
      </w:r>
      <w:proofErr w:type="spellEnd"/>
      <w:r>
        <w:t xml:space="preserve"> </w:t>
      </w:r>
      <w:proofErr w:type="spellStart"/>
      <w:r>
        <w:t>dužni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postaviti</w:t>
      </w:r>
      <w:proofErr w:type="spellEnd"/>
      <w:r>
        <w:t xml:space="preserve"> </w:t>
      </w:r>
      <w:proofErr w:type="spellStart"/>
      <w:r>
        <w:t>štandove</w:t>
      </w:r>
      <w:proofErr w:type="spellEnd"/>
      <w:r>
        <w:t xml:space="preserve"> </w:t>
      </w:r>
      <w:proofErr w:type="spellStart"/>
      <w:r>
        <w:t>sukladno</w:t>
      </w:r>
      <w:proofErr w:type="spellEnd"/>
      <w:r>
        <w:t xml:space="preserve"> </w:t>
      </w:r>
      <w:proofErr w:type="spellStart"/>
      <w:r>
        <w:t>opisu</w:t>
      </w:r>
      <w:proofErr w:type="spellEnd"/>
      <w:r>
        <w:t xml:space="preserve"> </w:t>
      </w:r>
      <w:proofErr w:type="spellStart"/>
      <w:r>
        <w:t>smještaja</w:t>
      </w:r>
      <w:proofErr w:type="spellEnd"/>
      <w:r>
        <w:t xml:space="preserve"> </w:t>
      </w:r>
      <w:proofErr w:type="spellStart"/>
      <w:r>
        <w:t>navedenom</w:t>
      </w:r>
      <w:proofErr w:type="spellEnd"/>
      <w:r>
        <w:t xml:space="preserve"> u </w:t>
      </w:r>
      <w:proofErr w:type="spellStart"/>
      <w:r>
        <w:t>članku</w:t>
      </w:r>
      <w:proofErr w:type="spellEnd"/>
      <w:r>
        <w:t xml:space="preserve"> 1. </w:t>
      </w:r>
      <w:proofErr w:type="spellStart"/>
      <w:r>
        <w:t>ove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grafičkom</w:t>
      </w:r>
      <w:proofErr w:type="spellEnd"/>
      <w:r>
        <w:t xml:space="preserve"> </w:t>
      </w:r>
      <w:proofErr w:type="spellStart"/>
      <w:r>
        <w:t>prikazu</w:t>
      </w:r>
      <w:proofErr w:type="spellEnd"/>
      <w:r>
        <w:t xml:space="preserve">, bez </w:t>
      </w:r>
      <w:proofErr w:type="spellStart"/>
      <w:r>
        <w:t>posebnog</w:t>
      </w:r>
      <w:proofErr w:type="spellEnd"/>
      <w:r>
        <w:t xml:space="preserve"> </w:t>
      </w:r>
      <w:proofErr w:type="spellStart"/>
      <w:r>
        <w:t>ugovaranja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30 dana od dana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ove</w:t>
      </w:r>
      <w:proofErr w:type="spellEnd"/>
      <w:r>
        <w:t xml:space="preserve"> </w:t>
      </w:r>
      <w:proofErr w:type="spellStart"/>
      <w:r>
        <w:t>Odluke</w:t>
      </w:r>
      <w:proofErr w:type="spellEnd"/>
      <w:r>
        <w:t>.</w:t>
      </w:r>
    </w:p>
    <w:p w14:paraId="28A74CEB" w14:textId="77777777" w:rsidR="00824FED" w:rsidRDefault="00824FED" w:rsidP="00824FED">
      <w:pPr>
        <w:pStyle w:val="NoSpacing"/>
        <w:jc w:val="both"/>
      </w:pPr>
    </w:p>
    <w:p w14:paraId="353E8E44" w14:textId="77777777" w:rsidR="00824FED" w:rsidRDefault="00824FED" w:rsidP="00824FED">
      <w:pPr>
        <w:pStyle w:val="NoSpacing"/>
        <w:ind w:firstLine="720"/>
        <w:jc w:val="both"/>
      </w:pPr>
      <w:proofErr w:type="spellStart"/>
      <w:r>
        <w:t>Upražnjeni</w:t>
      </w:r>
      <w:proofErr w:type="spellEnd"/>
      <w:r>
        <w:t xml:space="preserve"> </w:t>
      </w:r>
      <w:proofErr w:type="spellStart"/>
      <w:r>
        <w:t>dio</w:t>
      </w:r>
      <w:proofErr w:type="spellEnd"/>
      <w:r>
        <w:t xml:space="preserve"> </w:t>
      </w:r>
      <w:proofErr w:type="spellStart"/>
      <w:r>
        <w:t>javne</w:t>
      </w:r>
      <w:proofErr w:type="spellEnd"/>
      <w:r>
        <w:t xml:space="preserve"> </w:t>
      </w:r>
      <w:proofErr w:type="spellStart"/>
      <w:r>
        <w:t>površine</w:t>
      </w:r>
      <w:proofErr w:type="spellEnd"/>
      <w:r>
        <w:t xml:space="preserve"> </w:t>
      </w:r>
      <w:proofErr w:type="spellStart"/>
      <w:r>
        <w:t>dati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u </w:t>
      </w:r>
      <w:proofErr w:type="spellStart"/>
      <w:r>
        <w:t>zakup</w:t>
      </w:r>
      <w:proofErr w:type="spellEnd"/>
      <w:r>
        <w:t xml:space="preserve"> za </w:t>
      </w:r>
      <w:proofErr w:type="spellStart"/>
      <w:r>
        <w:t>otvorenu</w:t>
      </w:r>
      <w:proofErr w:type="spellEnd"/>
      <w:r>
        <w:t xml:space="preserve"> </w:t>
      </w:r>
      <w:proofErr w:type="spellStart"/>
      <w:r>
        <w:t>ugostiteljsku</w:t>
      </w:r>
      <w:proofErr w:type="spellEnd"/>
      <w:r>
        <w:t xml:space="preserve"> </w:t>
      </w:r>
      <w:proofErr w:type="spellStart"/>
      <w:r>
        <w:t>terasu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dodatak</w:t>
      </w:r>
      <w:proofErr w:type="spellEnd"/>
      <w:r>
        <w:t xml:space="preserve"> </w:t>
      </w:r>
      <w:proofErr w:type="spellStart"/>
      <w:r>
        <w:t>postojeće</w:t>
      </w:r>
      <w:proofErr w:type="spellEnd"/>
      <w:r>
        <w:t xml:space="preserve"> </w:t>
      </w:r>
      <w:proofErr w:type="spellStart"/>
      <w:r>
        <w:t>ugostiteljske</w:t>
      </w:r>
      <w:proofErr w:type="spellEnd"/>
      <w:r>
        <w:t xml:space="preserve"> </w:t>
      </w:r>
      <w:proofErr w:type="spellStart"/>
      <w:r>
        <w:t>terase</w:t>
      </w:r>
      <w:proofErr w:type="spellEnd"/>
      <w:r>
        <w:t>.</w:t>
      </w:r>
    </w:p>
    <w:p w14:paraId="3BE497B4" w14:textId="77777777" w:rsidR="00824FED" w:rsidRDefault="00824FED" w:rsidP="00824FED">
      <w:pPr>
        <w:pStyle w:val="NoSpacing"/>
        <w:jc w:val="both"/>
      </w:pPr>
    </w:p>
    <w:p w14:paraId="02C4C1C7" w14:textId="77777777" w:rsidR="00824FED" w:rsidRDefault="00824FED" w:rsidP="00824FED">
      <w:pPr>
        <w:pStyle w:val="NoSpacing"/>
        <w:jc w:val="both"/>
      </w:pPr>
    </w:p>
    <w:p w14:paraId="3713F416" w14:textId="77777777" w:rsidR="00824FED" w:rsidRDefault="00824FED" w:rsidP="00824FED">
      <w:pPr>
        <w:pStyle w:val="NoSpacing"/>
        <w:jc w:val="both"/>
      </w:pPr>
    </w:p>
    <w:p w14:paraId="5B0EE548" w14:textId="77777777" w:rsidR="00824FED" w:rsidRDefault="00824FED" w:rsidP="00824FED">
      <w:pPr>
        <w:pStyle w:val="NoSpacing"/>
        <w:jc w:val="both"/>
      </w:pPr>
    </w:p>
    <w:p w14:paraId="4B9C956E" w14:textId="1387C7F6" w:rsidR="00824FED" w:rsidRPr="00824FED" w:rsidRDefault="00824FED" w:rsidP="00824FED">
      <w:pPr>
        <w:pStyle w:val="NoSpacing"/>
        <w:jc w:val="center"/>
        <w:rPr>
          <w:b/>
          <w:bCs/>
        </w:rPr>
      </w:pPr>
      <w:proofErr w:type="spellStart"/>
      <w:r w:rsidRPr="00824FED">
        <w:rPr>
          <w:b/>
          <w:bCs/>
        </w:rPr>
        <w:lastRenderedPageBreak/>
        <w:t>Članak</w:t>
      </w:r>
      <w:proofErr w:type="spellEnd"/>
      <w:r w:rsidRPr="00824FED">
        <w:rPr>
          <w:b/>
          <w:bCs/>
        </w:rPr>
        <w:t xml:space="preserve"> 4.</w:t>
      </w:r>
    </w:p>
    <w:p w14:paraId="511D69E9" w14:textId="77777777" w:rsidR="00824FED" w:rsidRDefault="00824FED" w:rsidP="00824FED">
      <w:pPr>
        <w:pStyle w:val="NoSpacing"/>
        <w:jc w:val="both"/>
      </w:pPr>
    </w:p>
    <w:p w14:paraId="7074FE63" w14:textId="77777777" w:rsidR="00824FED" w:rsidRDefault="00824FED" w:rsidP="00824FED">
      <w:pPr>
        <w:pStyle w:val="NoSpacing"/>
        <w:ind w:firstLine="720"/>
        <w:jc w:val="both"/>
      </w:pPr>
      <w:r>
        <w:t xml:space="preserve">Ova </w:t>
      </w:r>
      <w:proofErr w:type="spellStart"/>
      <w:r>
        <w:t>Odluka</w:t>
      </w:r>
      <w:proofErr w:type="spellEnd"/>
      <w:r>
        <w:t xml:space="preserve"> stupa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osmog</w:t>
      </w:r>
      <w:proofErr w:type="spellEnd"/>
      <w:r>
        <w:t xml:space="preserve"> dana od dana </w:t>
      </w:r>
      <w:proofErr w:type="spellStart"/>
      <w:r>
        <w:t>objave</w:t>
      </w:r>
      <w:proofErr w:type="spellEnd"/>
      <w:r>
        <w:t xml:space="preserve"> u „</w:t>
      </w:r>
      <w:proofErr w:type="spellStart"/>
      <w:r>
        <w:t>Službenom</w:t>
      </w:r>
      <w:proofErr w:type="spellEnd"/>
      <w:r>
        <w:t xml:space="preserve"> </w:t>
      </w:r>
      <w:proofErr w:type="spellStart"/>
      <w:r>
        <w:t>glasniku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“. </w:t>
      </w:r>
    </w:p>
    <w:p w14:paraId="535007A3" w14:textId="77777777" w:rsidR="00824FED" w:rsidRDefault="00824FED" w:rsidP="00824FED">
      <w:pPr>
        <w:pStyle w:val="NoSpacing"/>
        <w:jc w:val="both"/>
      </w:pPr>
    </w:p>
    <w:p w14:paraId="4041D2CE" w14:textId="77777777" w:rsidR="00824FED" w:rsidRPr="00824FED" w:rsidRDefault="00824FED" w:rsidP="00824FED">
      <w:pPr>
        <w:pStyle w:val="NoSpacing"/>
        <w:jc w:val="center"/>
        <w:rPr>
          <w:b/>
          <w:bCs/>
          <w:i/>
          <w:iCs/>
          <w:sz w:val="24"/>
          <w:szCs w:val="24"/>
        </w:rPr>
      </w:pPr>
      <w:r w:rsidRPr="00824FED">
        <w:rPr>
          <w:b/>
          <w:bCs/>
          <w:i/>
          <w:iCs/>
          <w:sz w:val="24"/>
          <w:szCs w:val="24"/>
        </w:rPr>
        <w:t>REPUBLIKA HRVATSKA</w:t>
      </w:r>
    </w:p>
    <w:p w14:paraId="3840F377" w14:textId="77777777" w:rsidR="00824FED" w:rsidRPr="00824FED" w:rsidRDefault="00824FED" w:rsidP="00824FED">
      <w:pPr>
        <w:pStyle w:val="NoSpacing"/>
        <w:jc w:val="center"/>
        <w:rPr>
          <w:b/>
          <w:bCs/>
          <w:i/>
          <w:iCs/>
          <w:sz w:val="24"/>
          <w:szCs w:val="24"/>
        </w:rPr>
      </w:pPr>
      <w:r w:rsidRPr="00824FED">
        <w:rPr>
          <w:b/>
          <w:bCs/>
          <w:i/>
          <w:iCs/>
          <w:sz w:val="24"/>
          <w:szCs w:val="24"/>
        </w:rPr>
        <w:t>SPLITSKO-DALMATINSKA ŽUPANIJA</w:t>
      </w:r>
    </w:p>
    <w:p w14:paraId="2EC8F2C6" w14:textId="77777777" w:rsidR="00824FED" w:rsidRPr="00824FED" w:rsidRDefault="00824FED" w:rsidP="00824FED">
      <w:pPr>
        <w:pStyle w:val="NoSpacing"/>
        <w:jc w:val="center"/>
        <w:rPr>
          <w:b/>
          <w:bCs/>
          <w:i/>
          <w:iCs/>
          <w:sz w:val="24"/>
          <w:szCs w:val="24"/>
        </w:rPr>
      </w:pPr>
      <w:r w:rsidRPr="00824FED">
        <w:rPr>
          <w:b/>
          <w:bCs/>
          <w:i/>
          <w:iCs/>
          <w:sz w:val="24"/>
          <w:szCs w:val="24"/>
        </w:rPr>
        <w:t>GRAD HVAR</w:t>
      </w:r>
    </w:p>
    <w:p w14:paraId="6E1667E6" w14:textId="77777777" w:rsidR="00824FED" w:rsidRPr="00824FED" w:rsidRDefault="00824FED" w:rsidP="00824FED">
      <w:pPr>
        <w:pStyle w:val="NoSpacing"/>
        <w:jc w:val="center"/>
        <w:rPr>
          <w:b/>
          <w:bCs/>
          <w:i/>
          <w:iCs/>
          <w:sz w:val="24"/>
          <w:szCs w:val="24"/>
        </w:rPr>
      </w:pPr>
      <w:r w:rsidRPr="00824FED">
        <w:rPr>
          <w:b/>
          <w:bCs/>
          <w:i/>
          <w:iCs/>
          <w:sz w:val="24"/>
          <w:szCs w:val="24"/>
        </w:rPr>
        <w:t>GRADSKO VIJEĆE</w:t>
      </w:r>
    </w:p>
    <w:p w14:paraId="6C9CD7D1" w14:textId="77777777" w:rsidR="00824FED" w:rsidRDefault="00824FED" w:rsidP="00824FED">
      <w:pPr>
        <w:pStyle w:val="NoSpacing"/>
        <w:jc w:val="both"/>
      </w:pPr>
    </w:p>
    <w:p w14:paraId="5810511B" w14:textId="77777777" w:rsidR="00824FED" w:rsidRDefault="00824FED" w:rsidP="00824FED">
      <w:pPr>
        <w:pStyle w:val="NoSpacing"/>
        <w:jc w:val="both"/>
      </w:pPr>
      <w:r>
        <w:t>KLASA: 024-03/22-01/15</w:t>
      </w:r>
    </w:p>
    <w:p w14:paraId="05044D1B" w14:textId="77777777" w:rsidR="00824FED" w:rsidRDefault="00824FED" w:rsidP="00824FED">
      <w:pPr>
        <w:pStyle w:val="NoSpacing"/>
        <w:jc w:val="both"/>
      </w:pPr>
      <w:r>
        <w:t>URBROJ: 2181-02/01-02-22-05</w:t>
      </w:r>
    </w:p>
    <w:p w14:paraId="110EC58D" w14:textId="77777777" w:rsidR="00824FED" w:rsidRDefault="00824FED" w:rsidP="00824FED">
      <w:pPr>
        <w:pStyle w:val="NoSpacing"/>
        <w:jc w:val="both"/>
      </w:pPr>
      <w:r>
        <w:t xml:space="preserve">Hvar, 12. </w:t>
      </w:r>
      <w:proofErr w:type="spellStart"/>
      <w:r>
        <w:t>rujna</w:t>
      </w:r>
      <w:proofErr w:type="spellEnd"/>
      <w:r>
        <w:t xml:space="preserve"> 2022.</w:t>
      </w:r>
    </w:p>
    <w:p w14:paraId="499BB292" w14:textId="77777777" w:rsidR="00824FED" w:rsidRDefault="00824FED" w:rsidP="00824FED">
      <w:pPr>
        <w:pStyle w:val="NoSpacing"/>
        <w:jc w:val="both"/>
      </w:pPr>
    </w:p>
    <w:p w14:paraId="7EBD634C" w14:textId="5739A04D" w:rsidR="00824FED" w:rsidRDefault="00824FED" w:rsidP="00824FED">
      <w:pPr>
        <w:pStyle w:val="NoSpacing"/>
        <w:jc w:val="center"/>
      </w:pPr>
      <w:r>
        <w:t xml:space="preserve">                   PREDSJEDNIK</w:t>
      </w:r>
    </w:p>
    <w:p w14:paraId="429759D6" w14:textId="4A993D54" w:rsidR="00824FED" w:rsidRDefault="00824FED" w:rsidP="00824FED">
      <w:pPr>
        <w:pStyle w:val="NoSpacing"/>
        <w:jc w:val="center"/>
      </w:pPr>
      <w:r>
        <w:t xml:space="preserve">                   GRADSKOG VIJEĆA:</w:t>
      </w:r>
    </w:p>
    <w:p w14:paraId="37F4FCA2" w14:textId="23B3C27B" w:rsidR="00290F22" w:rsidRDefault="00824FED" w:rsidP="00824FED">
      <w:pPr>
        <w:pStyle w:val="NoSpacing"/>
        <w:jc w:val="center"/>
      </w:pPr>
      <w:r>
        <w:t xml:space="preserve">                   </w:t>
      </w:r>
      <w:proofErr w:type="spellStart"/>
      <w:r>
        <w:t>Jurica</w:t>
      </w:r>
      <w:proofErr w:type="spellEnd"/>
      <w:r>
        <w:t xml:space="preserve"> </w:t>
      </w:r>
      <w:proofErr w:type="spellStart"/>
      <w:r>
        <w:t>Miličić</w:t>
      </w:r>
      <w:proofErr w:type="spellEnd"/>
      <w:r>
        <w:t xml:space="preserve">, mag. </w:t>
      </w:r>
      <w:proofErr w:type="spellStart"/>
      <w:r>
        <w:t>iur</w:t>
      </w:r>
      <w:proofErr w:type="spellEnd"/>
      <w:r>
        <w:t>.</w:t>
      </w:r>
      <w:r w:rsidR="009D2BA4">
        <w:t xml:space="preserve">, </w:t>
      </w:r>
      <w:proofErr w:type="spellStart"/>
      <w:r w:rsidR="009D2BA4">
        <w:t>v.r.</w:t>
      </w:r>
      <w:proofErr w:type="spellEnd"/>
    </w:p>
    <w:p w14:paraId="4EBCC6F3" w14:textId="77777777" w:rsidR="00824FED" w:rsidRPr="00367A5E" w:rsidRDefault="00824FED" w:rsidP="00824FE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264" w:lineRule="auto"/>
        <w:jc w:val="center"/>
        <w:rPr>
          <w:lang w:eastAsia="hr-HR"/>
        </w:rPr>
      </w:pPr>
      <w:r w:rsidRPr="00367A5E">
        <w:rPr>
          <w:lang w:eastAsia="hr-HR"/>
        </w:rPr>
        <w:t>* * * * * * * * * * * * * * * * * * * * * * * * * * * *</w:t>
      </w:r>
    </w:p>
    <w:p w14:paraId="7FA4406E" w14:textId="62E3894C" w:rsidR="00824FED" w:rsidRDefault="00824FED" w:rsidP="00824FED">
      <w:pPr>
        <w:pStyle w:val="NoSpacing"/>
        <w:jc w:val="both"/>
      </w:pPr>
      <w:r>
        <w:t xml:space="preserve"> </w:t>
      </w:r>
    </w:p>
    <w:p w14:paraId="2D93CB72" w14:textId="77777777" w:rsidR="003879BE" w:rsidRDefault="003879BE" w:rsidP="003879BE">
      <w:pPr>
        <w:pStyle w:val="NoSpacing"/>
        <w:ind w:firstLine="720"/>
        <w:jc w:val="both"/>
      </w:pPr>
      <w:r>
        <w:t xml:space="preserve">Na </w:t>
      </w:r>
      <w:proofErr w:type="spellStart"/>
      <w:r>
        <w:t>temelju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82. </w:t>
      </w:r>
      <w:proofErr w:type="spellStart"/>
      <w:r>
        <w:t>Pravilnika</w:t>
      </w:r>
      <w:proofErr w:type="spellEnd"/>
      <w:r>
        <w:t xml:space="preserve"> o </w:t>
      </w:r>
      <w:proofErr w:type="spellStart"/>
      <w:r>
        <w:t>proračunskom</w:t>
      </w:r>
      <w:proofErr w:type="spellEnd"/>
      <w:r>
        <w:t xml:space="preserve"> </w:t>
      </w:r>
      <w:proofErr w:type="spellStart"/>
      <w:r>
        <w:t>računovodstvu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računskom</w:t>
      </w:r>
      <w:proofErr w:type="spellEnd"/>
      <w:r>
        <w:t xml:space="preserve"> </w:t>
      </w:r>
      <w:proofErr w:type="spellStart"/>
      <w:r>
        <w:t>planu</w:t>
      </w:r>
      <w:proofErr w:type="spellEnd"/>
      <w:r>
        <w:t xml:space="preserve"> («</w:t>
      </w:r>
      <w:proofErr w:type="spellStart"/>
      <w:r>
        <w:t>Narodne</w:t>
      </w:r>
      <w:proofErr w:type="spellEnd"/>
      <w:r>
        <w:t xml:space="preserve"> novine» br. 124/14, 115/15, 87/16,  3/18, 126/19 </w:t>
      </w:r>
      <w:proofErr w:type="spellStart"/>
      <w:r>
        <w:t>i</w:t>
      </w:r>
      <w:proofErr w:type="spellEnd"/>
      <w:r>
        <w:t xml:space="preserve"> 108/20) </w:t>
      </w:r>
      <w:proofErr w:type="spellStart"/>
      <w:r>
        <w:t>i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25. </w:t>
      </w:r>
      <w:proofErr w:type="spellStart"/>
      <w:r>
        <w:t>Statuta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(«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» br. 3/18, 10/18 </w:t>
      </w:r>
      <w:proofErr w:type="spellStart"/>
      <w:r>
        <w:t>i</w:t>
      </w:r>
      <w:proofErr w:type="spellEnd"/>
      <w:r>
        <w:t xml:space="preserve"> 2/21) </w:t>
      </w:r>
      <w:proofErr w:type="spellStart"/>
      <w:r>
        <w:t>Gradsko</w:t>
      </w:r>
      <w:proofErr w:type="spellEnd"/>
      <w:r>
        <w:t xml:space="preserve"> </w:t>
      </w:r>
      <w:proofErr w:type="spellStart"/>
      <w:r>
        <w:t>vijeće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16. </w:t>
      </w:r>
      <w:proofErr w:type="spellStart"/>
      <w:r>
        <w:t>sjednici</w:t>
      </w:r>
      <w:proofErr w:type="spellEnd"/>
      <w:r>
        <w:t xml:space="preserve"> </w:t>
      </w:r>
      <w:proofErr w:type="spellStart"/>
      <w:r>
        <w:t>održanoj</w:t>
      </w:r>
      <w:proofErr w:type="spellEnd"/>
      <w:r>
        <w:t xml:space="preserve"> dana 12. </w:t>
      </w:r>
      <w:proofErr w:type="spellStart"/>
      <w:r>
        <w:t>rujna</w:t>
      </w:r>
      <w:proofErr w:type="spellEnd"/>
      <w:r>
        <w:t xml:space="preserve"> 2022. </w:t>
      </w:r>
      <w:proofErr w:type="spellStart"/>
      <w:r>
        <w:t>godine</w:t>
      </w:r>
      <w:proofErr w:type="spellEnd"/>
      <w:r>
        <w:t xml:space="preserve">,  d o n o s </w:t>
      </w:r>
      <w:proofErr w:type="spellStart"/>
      <w:r>
        <w:t>i</w:t>
      </w:r>
      <w:proofErr w:type="spellEnd"/>
    </w:p>
    <w:p w14:paraId="19F0A8C9" w14:textId="77777777" w:rsidR="003879BE" w:rsidRDefault="003879BE" w:rsidP="003879BE">
      <w:pPr>
        <w:pStyle w:val="NoSpacing"/>
        <w:jc w:val="both"/>
      </w:pPr>
    </w:p>
    <w:p w14:paraId="4087EEBA" w14:textId="77777777" w:rsidR="003879BE" w:rsidRPr="003879BE" w:rsidRDefault="003879BE" w:rsidP="003879BE">
      <w:pPr>
        <w:pStyle w:val="NoSpacing"/>
        <w:jc w:val="center"/>
        <w:rPr>
          <w:b/>
          <w:bCs/>
          <w:sz w:val="24"/>
          <w:szCs w:val="24"/>
        </w:rPr>
      </w:pPr>
      <w:r w:rsidRPr="003879BE">
        <w:rPr>
          <w:b/>
          <w:bCs/>
          <w:sz w:val="24"/>
          <w:szCs w:val="24"/>
        </w:rPr>
        <w:t>ODLUKU</w:t>
      </w:r>
    </w:p>
    <w:p w14:paraId="39DE28E4" w14:textId="0E8265E8" w:rsidR="003879BE" w:rsidRPr="003879BE" w:rsidRDefault="003879BE" w:rsidP="003879BE">
      <w:pPr>
        <w:pStyle w:val="NoSpacing"/>
        <w:jc w:val="center"/>
        <w:rPr>
          <w:b/>
          <w:bCs/>
        </w:rPr>
      </w:pPr>
      <w:r w:rsidRPr="003879BE">
        <w:rPr>
          <w:b/>
          <w:bCs/>
        </w:rPr>
        <w:t xml:space="preserve">o </w:t>
      </w:r>
      <w:proofErr w:type="spellStart"/>
      <w:r w:rsidRPr="003879BE">
        <w:rPr>
          <w:b/>
          <w:bCs/>
        </w:rPr>
        <w:t>raspodjeli</w:t>
      </w:r>
      <w:proofErr w:type="spellEnd"/>
      <w:r w:rsidRPr="003879BE">
        <w:rPr>
          <w:b/>
          <w:bCs/>
        </w:rPr>
        <w:t xml:space="preserve"> </w:t>
      </w:r>
      <w:proofErr w:type="spellStart"/>
      <w:r w:rsidRPr="003879BE">
        <w:rPr>
          <w:b/>
          <w:bCs/>
        </w:rPr>
        <w:t>rezultata</w:t>
      </w:r>
      <w:proofErr w:type="spellEnd"/>
      <w:r w:rsidRPr="003879BE">
        <w:rPr>
          <w:b/>
          <w:bCs/>
        </w:rPr>
        <w:t xml:space="preserve">,  </w:t>
      </w:r>
      <w:proofErr w:type="spellStart"/>
      <w:r w:rsidRPr="003879BE">
        <w:rPr>
          <w:b/>
          <w:bCs/>
        </w:rPr>
        <w:t>te</w:t>
      </w:r>
      <w:proofErr w:type="spellEnd"/>
      <w:r w:rsidRPr="003879BE">
        <w:rPr>
          <w:b/>
          <w:bCs/>
        </w:rPr>
        <w:t xml:space="preserve"> </w:t>
      </w:r>
      <w:proofErr w:type="spellStart"/>
      <w:r w:rsidRPr="003879BE">
        <w:rPr>
          <w:b/>
          <w:bCs/>
        </w:rPr>
        <w:t>pokriću</w:t>
      </w:r>
      <w:proofErr w:type="spellEnd"/>
      <w:r w:rsidRPr="003879BE">
        <w:rPr>
          <w:b/>
          <w:bCs/>
        </w:rPr>
        <w:t xml:space="preserve"> </w:t>
      </w:r>
      <w:proofErr w:type="spellStart"/>
      <w:r w:rsidRPr="003879BE">
        <w:rPr>
          <w:b/>
          <w:bCs/>
        </w:rPr>
        <w:t>manjkova</w:t>
      </w:r>
      <w:proofErr w:type="spellEnd"/>
      <w:r w:rsidRPr="003879BE">
        <w:rPr>
          <w:b/>
          <w:bCs/>
        </w:rPr>
        <w:t xml:space="preserve"> iz </w:t>
      </w:r>
      <w:proofErr w:type="spellStart"/>
      <w:r w:rsidRPr="003879BE">
        <w:rPr>
          <w:b/>
          <w:bCs/>
        </w:rPr>
        <w:t>ostvarenih</w:t>
      </w:r>
      <w:proofErr w:type="spellEnd"/>
      <w:r w:rsidRPr="003879BE">
        <w:rPr>
          <w:b/>
          <w:bCs/>
        </w:rPr>
        <w:t xml:space="preserve"> </w:t>
      </w:r>
      <w:proofErr w:type="spellStart"/>
      <w:r w:rsidRPr="003879BE">
        <w:rPr>
          <w:b/>
          <w:bCs/>
        </w:rPr>
        <w:t>viškova</w:t>
      </w:r>
      <w:proofErr w:type="spellEnd"/>
    </w:p>
    <w:p w14:paraId="1AD38C12" w14:textId="77777777" w:rsidR="003879BE" w:rsidRPr="003879BE" w:rsidRDefault="003879BE" w:rsidP="003879BE">
      <w:pPr>
        <w:pStyle w:val="NoSpacing"/>
        <w:jc w:val="center"/>
        <w:rPr>
          <w:b/>
          <w:bCs/>
        </w:rPr>
      </w:pPr>
    </w:p>
    <w:p w14:paraId="40B14ED4" w14:textId="77777777" w:rsidR="003879BE" w:rsidRPr="003879BE" w:rsidRDefault="003879BE" w:rsidP="003879BE">
      <w:pPr>
        <w:pStyle w:val="NoSpacing"/>
        <w:jc w:val="center"/>
        <w:rPr>
          <w:b/>
          <w:bCs/>
        </w:rPr>
      </w:pPr>
      <w:proofErr w:type="spellStart"/>
      <w:r w:rsidRPr="003879BE">
        <w:rPr>
          <w:b/>
          <w:bCs/>
        </w:rPr>
        <w:t>Članak</w:t>
      </w:r>
      <w:proofErr w:type="spellEnd"/>
      <w:r w:rsidRPr="003879BE">
        <w:rPr>
          <w:b/>
          <w:bCs/>
        </w:rPr>
        <w:t xml:space="preserve"> 1.</w:t>
      </w:r>
    </w:p>
    <w:p w14:paraId="6D29EF02" w14:textId="77777777" w:rsidR="003879BE" w:rsidRDefault="003879BE" w:rsidP="003879BE">
      <w:pPr>
        <w:pStyle w:val="NoSpacing"/>
        <w:jc w:val="both"/>
      </w:pPr>
    </w:p>
    <w:p w14:paraId="7CC31151" w14:textId="77777777" w:rsidR="003879BE" w:rsidRDefault="003879BE" w:rsidP="003879BE">
      <w:pPr>
        <w:pStyle w:val="NoSpacing"/>
        <w:ind w:firstLine="720"/>
        <w:jc w:val="both"/>
      </w:pPr>
      <w:r>
        <w:t xml:space="preserve">U </w:t>
      </w:r>
      <w:proofErr w:type="spellStart"/>
      <w:r>
        <w:t>Bilanci</w:t>
      </w:r>
      <w:proofErr w:type="spellEnd"/>
      <w:r>
        <w:t xml:space="preserve"> </w:t>
      </w:r>
      <w:proofErr w:type="spellStart"/>
      <w:r>
        <w:t>stanja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dan 31.12.2021.godine </w:t>
      </w:r>
      <w:proofErr w:type="spellStart"/>
      <w:r>
        <w:t>stanja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osnovnim</w:t>
      </w:r>
      <w:proofErr w:type="spellEnd"/>
      <w:r>
        <w:t xml:space="preserve"> </w:t>
      </w:r>
      <w:proofErr w:type="spellStart"/>
      <w:r>
        <w:t>računima</w:t>
      </w:r>
      <w:proofErr w:type="spellEnd"/>
      <w:r>
        <w:t xml:space="preserve"> </w:t>
      </w:r>
      <w:proofErr w:type="spellStart"/>
      <w:r>
        <w:t>podskupine</w:t>
      </w:r>
      <w:proofErr w:type="spellEnd"/>
      <w:r>
        <w:t xml:space="preserve"> 922 </w:t>
      </w:r>
      <w:proofErr w:type="spellStart"/>
      <w:r>
        <w:t>utvrđena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kako</w:t>
      </w:r>
      <w:proofErr w:type="spellEnd"/>
      <w:r>
        <w:t xml:space="preserve"> </w:t>
      </w:r>
      <w:proofErr w:type="spellStart"/>
      <w:r>
        <w:t>slijedi</w:t>
      </w:r>
      <w:proofErr w:type="spellEnd"/>
      <w:r>
        <w:t>:</w:t>
      </w:r>
    </w:p>
    <w:p w14:paraId="627C3859" w14:textId="77777777" w:rsidR="003879BE" w:rsidRDefault="003879BE" w:rsidP="003879BE">
      <w:pPr>
        <w:pStyle w:val="NoSpacing"/>
        <w:jc w:val="both"/>
      </w:pPr>
    </w:p>
    <w:p w14:paraId="528AAC23" w14:textId="5D1CE5A4" w:rsidR="003879BE" w:rsidRDefault="003879BE" w:rsidP="003879BE">
      <w:pPr>
        <w:pStyle w:val="NoSpacing"/>
        <w:numPr>
          <w:ilvl w:val="0"/>
          <w:numId w:val="4"/>
        </w:numPr>
        <w:jc w:val="both"/>
      </w:pPr>
      <w:proofErr w:type="spellStart"/>
      <w:r>
        <w:t>viškovi</w:t>
      </w:r>
      <w:proofErr w:type="spellEnd"/>
      <w:r>
        <w:t xml:space="preserve"> </w:t>
      </w:r>
      <w:proofErr w:type="spellStart"/>
      <w:r>
        <w:t>prihoda</w:t>
      </w:r>
      <w:proofErr w:type="spellEnd"/>
      <w:r>
        <w:t xml:space="preserve"> </w:t>
      </w:r>
      <w:proofErr w:type="spellStart"/>
      <w:r>
        <w:t>poslovanja</w:t>
      </w:r>
      <w:proofErr w:type="spellEnd"/>
      <w:r>
        <w:t xml:space="preserve"> u </w:t>
      </w:r>
      <w:proofErr w:type="spellStart"/>
      <w:r>
        <w:t>iznosu</w:t>
      </w:r>
      <w:proofErr w:type="spellEnd"/>
      <w:r>
        <w:t xml:space="preserve"> od 17.109.596,61 </w:t>
      </w:r>
      <w:proofErr w:type="spellStart"/>
      <w:r>
        <w:t>kuna</w:t>
      </w:r>
      <w:proofErr w:type="spellEnd"/>
      <w:r>
        <w:t xml:space="preserve"> ( </w:t>
      </w:r>
      <w:proofErr w:type="spellStart"/>
      <w:r>
        <w:t>na</w:t>
      </w:r>
      <w:proofErr w:type="spellEnd"/>
      <w:r>
        <w:t xml:space="preserve"> </w:t>
      </w:r>
      <w:proofErr w:type="spellStart"/>
      <w:r>
        <w:t>računu</w:t>
      </w:r>
      <w:proofErr w:type="spellEnd"/>
      <w:r>
        <w:t xml:space="preserve"> 92211),</w:t>
      </w:r>
    </w:p>
    <w:p w14:paraId="2CFA9395" w14:textId="38A2AC81" w:rsidR="003879BE" w:rsidRDefault="003879BE" w:rsidP="003879BE">
      <w:pPr>
        <w:pStyle w:val="NoSpacing"/>
        <w:numPr>
          <w:ilvl w:val="0"/>
          <w:numId w:val="4"/>
        </w:numPr>
        <w:jc w:val="both"/>
      </w:pPr>
      <w:proofErr w:type="spellStart"/>
      <w:r>
        <w:t>manjak</w:t>
      </w:r>
      <w:proofErr w:type="spellEnd"/>
      <w:r>
        <w:t xml:space="preserve"> </w:t>
      </w:r>
      <w:proofErr w:type="spellStart"/>
      <w:r>
        <w:t>prihoda</w:t>
      </w:r>
      <w:proofErr w:type="spellEnd"/>
      <w:r>
        <w:t xml:space="preserve"> od </w:t>
      </w:r>
      <w:proofErr w:type="spellStart"/>
      <w:r>
        <w:t>nefinancijske</w:t>
      </w:r>
      <w:proofErr w:type="spellEnd"/>
      <w:r>
        <w:t xml:space="preserve"> </w:t>
      </w:r>
      <w:proofErr w:type="spellStart"/>
      <w:r>
        <w:t>imovine</w:t>
      </w:r>
      <w:proofErr w:type="spellEnd"/>
      <w:r>
        <w:t xml:space="preserve"> u </w:t>
      </w:r>
      <w:proofErr w:type="spellStart"/>
      <w:r>
        <w:t>iznosu</w:t>
      </w:r>
      <w:proofErr w:type="spellEnd"/>
      <w:r>
        <w:t xml:space="preserve"> od 8.896.240,88 </w:t>
      </w:r>
      <w:proofErr w:type="spellStart"/>
      <w:r>
        <w:t>kuna</w:t>
      </w:r>
      <w:proofErr w:type="spellEnd"/>
      <w:r>
        <w:t xml:space="preserve"> ( </w:t>
      </w:r>
      <w:proofErr w:type="spellStart"/>
      <w:r>
        <w:t>na</w:t>
      </w:r>
      <w:proofErr w:type="spellEnd"/>
      <w:r>
        <w:t xml:space="preserve"> </w:t>
      </w:r>
      <w:proofErr w:type="spellStart"/>
      <w:r>
        <w:t>računu</w:t>
      </w:r>
      <w:proofErr w:type="spellEnd"/>
      <w:r>
        <w:t xml:space="preserve"> 922221 bez </w:t>
      </w:r>
      <w:proofErr w:type="spellStart"/>
      <w:r>
        <w:t>viška</w:t>
      </w:r>
      <w:proofErr w:type="spellEnd"/>
      <w:r>
        <w:t xml:space="preserve"> </w:t>
      </w:r>
      <w:proofErr w:type="spellStart"/>
      <w:r>
        <w:t>prihoda</w:t>
      </w:r>
      <w:proofErr w:type="spellEnd"/>
      <w:r>
        <w:t xml:space="preserve"> od </w:t>
      </w:r>
      <w:proofErr w:type="spellStart"/>
      <w:r>
        <w:t>nefinancijske</w:t>
      </w:r>
      <w:proofErr w:type="spellEnd"/>
      <w:r>
        <w:t xml:space="preserve"> </w:t>
      </w:r>
      <w:proofErr w:type="spellStart"/>
      <w:r>
        <w:t>imovine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prodaje</w:t>
      </w:r>
      <w:proofErr w:type="spellEnd"/>
      <w:r>
        <w:t xml:space="preserve"> Vile Leonidas koji  </w:t>
      </w:r>
      <w:proofErr w:type="spellStart"/>
      <w:r>
        <w:t>iznosi</w:t>
      </w:r>
      <w:proofErr w:type="spellEnd"/>
      <w:r>
        <w:t xml:space="preserve"> 2.596.692,92 kune ( </w:t>
      </w:r>
      <w:proofErr w:type="spellStart"/>
      <w:r>
        <w:t>na</w:t>
      </w:r>
      <w:proofErr w:type="spellEnd"/>
      <w:r>
        <w:t xml:space="preserve"> </w:t>
      </w:r>
      <w:proofErr w:type="spellStart"/>
      <w:r>
        <w:t>računu</w:t>
      </w:r>
      <w:proofErr w:type="spellEnd"/>
      <w:r>
        <w:t xml:space="preserve"> 922222 )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ukupno</w:t>
      </w:r>
      <w:proofErr w:type="spellEnd"/>
      <w:r>
        <w:t xml:space="preserve"> 3.339.282,53 </w:t>
      </w:r>
      <w:proofErr w:type="spellStart"/>
      <w:r>
        <w:t>kuna</w:t>
      </w:r>
      <w:proofErr w:type="spellEnd"/>
      <w:r>
        <w:t xml:space="preserve"> </w:t>
      </w:r>
      <w:proofErr w:type="spellStart"/>
      <w:r>
        <w:t>i</w:t>
      </w:r>
      <w:proofErr w:type="spellEnd"/>
    </w:p>
    <w:p w14:paraId="23FC7EF1" w14:textId="53C0A83B" w:rsidR="003879BE" w:rsidRDefault="003879BE" w:rsidP="003879BE">
      <w:pPr>
        <w:pStyle w:val="NoSpacing"/>
        <w:numPr>
          <w:ilvl w:val="0"/>
          <w:numId w:val="4"/>
        </w:numPr>
        <w:jc w:val="both"/>
      </w:pPr>
      <w:proofErr w:type="spellStart"/>
      <w:r>
        <w:t>višak</w:t>
      </w:r>
      <w:proofErr w:type="spellEnd"/>
      <w:r>
        <w:t xml:space="preserve"> </w:t>
      </w:r>
      <w:proofErr w:type="spellStart"/>
      <w:r>
        <w:t>prihoda</w:t>
      </w:r>
      <w:proofErr w:type="spellEnd"/>
      <w:r>
        <w:t xml:space="preserve"> od </w:t>
      </w:r>
      <w:proofErr w:type="spellStart"/>
      <w:r>
        <w:t>financijske</w:t>
      </w:r>
      <w:proofErr w:type="spellEnd"/>
      <w:r>
        <w:t xml:space="preserve"> </w:t>
      </w:r>
      <w:proofErr w:type="spellStart"/>
      <w:r>
        <w:t>imovine</w:t>
      </w:r>
      <w:proofErr w:type="spellEnd"/>
      <w:r>
        <w:t xml:space="preserve"> u </w:t>
      </w:r>
      <w:proofErr w:type="spellStart"/>
      <w:r>
        <w:t>iznosu</w:t>
      </w:r>
      <w:proofErr w:type="spellEnd"/>
      <w:r>
        <w:t xml:space="preserve"> od 6.209.073,95 kune ( </w:t>
      </w:r>
      <w:proofErr w:type="spellStart"/>
      <w:r>
        <w:t>na</w:t>
      </w:r>
      <w:proofErr w:type="spellEnd"/>
      <w:r>
        <w:t xml:space="preserve"> </w:t>
      </w:r>
      <w:proofErr w:type="spellStart"/>
      <w:r>
        <w:t>računu</w:t>
      </w:r>
      <w:proofErr w:type="spellEnd"/>
      <w:r>
        <w:t xml:space="preserve"> 92213).</w:t>
      </w:r>
    </w:p>
    <w:p w14:paraId="289EA5CA" w14:textId="77777777" w:rsidR="003879BE" w:rsidRDefault="003879BE" w:rsidP="003879BE">
      <w:pPr>
        <w:pStyle w:val="NoSpacing"/>
        <w:jc w:val="both"/>
      </w:pPr>
    </w:p>
    <w:p w14:paraId="694AFFBC" w14:textId="77777777" w:rsidR="003879BE" w:rsidRPr="003879BE" w:rsidRDefault="003879BE" w:rsidP="003879BE">
      <w:pPr>
        <w:pStyle w:val="NoSpacing"/>
        <w:jc w:val="center"/>
        <w:rPr>
          <w:b/>
          <w:bCs/>
        </w:rPr>
      </w:pPr>
      <w:proofErr w:type="spellStart"/>
      <w:r w:rsidRPr="003879BE">
        <w:rPr>
          <w:b/>
          <w:bCs/>
        </w:rPr>
        <w:t>Članak</w:t>
      </w:r>
      <w:proofErr w:type="spellEnd"/>
      <w:r w:rsidRPr="003879BE">
        <w:rPr>
          <w:b/>
          <w:bCs/>
        </w:rPr>
        <w:t xml:space="preserve"> 2.</w:t>
      </w:r>
    </w:p>
    <w:p w14:paraId="7D41C8D4" w14:textId="77777777" w:rsidR="003879BE" w:rsidRDefault="003879BE" w:rsidP="003879BE">
      <w:pPr>
        <w:pStyle w:val="NoSpacing"/>
        <w:jc w:val="both"/>
      </w:pPr>
    </w:p>
    <w:p w14:paraId="5FC25EAE" w14:textId="77777777" w:rsidR="003879BE" w:rsidRDefault="003879BE" w:rsidP="003879BE">
      <w:pPr>
        <w:pStyle w:val="NoSpacing"/>
        <w:ind w:firstLine="720"/>
        <w:jc w:val="both"/>
      </w:pPr>
      <w:proofErr w:type="spellStart"/>
      <w:r>
        <w:t>Pokrit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manjak</w:t>
      </w:r>
      <w:proofErr w:type="spellEnd"/>
      <w:r>
        <w:t xml:space="preserve"> </w:t>
      </w:r>
      <w:proofErr w:type="spellStart"/>
      <w:r>
        <w:t>prihoda</w:t>
      </w:r>
      <w:proofErr w:type="spellEnd"/>
      <w:r>
        <w:t xml:space="preserve"> od </w:t>
      </w:r>
      <w:proofErr w:type="spellStart"/>
      <w:r>
        <w:t>nefinancijske</w:t>
      </w:r>
      <w:proofErr w:type="spellEnd"/>
      <w:r>
        <w:t xml:space="preserve"> </w:t>
      </w:r>
      <w:proofErr w:type="spellStart"/>
      <w:r>
        <w:t>imovine</w:t>
      </w:r>
      <w:proofErr w:type="spellEnd"/>
      <w:r>
        <w:t xml:space="preserve"> u </w:t>
      </w:r>
      <w:proofErr w:type="spellStart"/>
      <w:r>
        <w:t>iznosu</w:t>
      </w:r>
      <w:proofErr w:type="spellEnd"/>
      <w:r>
        <w:t xml:space="preserve"> od = 7.974.858,32 </w:t>
      </w:r>
      <w:proofErr w:type="spellStart"/>
      <w:r>
        <w:t>kuna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viškova</w:t>
      </w:r>
      <w:proofErr w:type="spellEnd"/>
      <w:r>
        <w:t xml:space="preserve"> </w:t>
      </w:r>
      <w:proofErr w:type="spellStart"/>
      <w:r>
        <w:t>prihoda</w:t>
      </w:r>
      <w:proofErr w:type="spellEnd"/>
      <w:r>
        <w:t xml:space="preserve"> </w:t>
      </w:r>
      <w:proofErr w:type="spellStart"/>
      <w:r>
        <w:t>poslovanja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povećat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višak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financijske</w:t>
      </w:r>
      <w:proofErr w:type="spellEnd"/>
      <w:r>
        <w:t xml:space="preserve"> </w:t>
      </w:r>
      <w:proofErr w:type="spellStart"/>
      <w:r>
        <w:t>imovine</w:t>
      </w:r>
      <w:proofErr w:type="spellEnd"/>
      <w:r>
        <w:t xml:space="preserve"> u </w:t>
      </w:r>
      <w:proofErr w:type="spellStart"/>
      <w:r>
        <w:t>iznosu</w:t>
      </w:r>
      <w:proofErr w:type="spellEnd"/>
      <w:r>
        <w:t xml:space="preserve"> od 523.493,69 </w:t>
      </w:r>
      <w:proofErr w:type="spellStart"/>
      <w:r>
        <w:t>kuna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viškova</w:t>
      </w:r>
      <w:proofErr w:type="spellEnd"/>
      <w:r>
        <w:t xml:space="preserve"> </w:t>
      </w:r>
      <w:proofErr w:type="spellStart"/>
      <w:r>
        <w:t>prihoda</w:t>
      </w:r>
      <w:proofErr w:type="spellEnd"/>
      <w:r>
        <w:t xml:space="preserve"> </w:t>
      </w:r>
      <w:proofErr w:type="spellStart"/>
      <w:r>
        <w:t>poslovanja</w:t>
      </w:r>
      <w:proofErr w:type="spellEnd"/>
      <w:r>
        <w:t>.</w:t>
      </w:r>
    </w:p>
    <w:p w14:paraId="3EB7282E" w14:textId="77777777" w:rsidR="003879BE" w:rsidRDefault="003879BE" w:rsidP="003879BE">
      <w:pPr>
        <w:pStyle w:val="NoSpacing"/>
        <w:jc w:val="both"/>
      </w:pPr>
    </w:p>
    <w:p w14:paraId="138D46ED" w14:textId="77777777" w:rsidR="003879BE" w:rsidRDefault="003879BE" w:rsidP="003879BE">
      <w:pPr>
        <w:pStyle w:val="NoSpacing"/>
        <w:ind w:firstLine="720"/>
        <w:jc w:val="both"/>
      </w:pPr>
      <w:proofErr w:type="spellStart"/>
      <w:r>
        <w:t>Nakon</w:t>
      </w:r>
      <w:proofErr w:type="spellEnd"/>
      <w:r>
        <w:t xml:space="preserve"> </w:t>
      </w:r>
      <w:proofErr w:type="spellStart"/>
      <w:r>
        <w:t>izvršenog</w:t>
      </w:r>
      <w:proofErr w:type="spellEnd"/>
      <w:r>
        <w:t xml:space="preserve"> </w:t>
      </w:r>
      <w:proofErr w:type="spellStart"/>
      <w:r>
        <w:t>iskazana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sljedeće</w:t>
      </w:r>
      <w:proofErr w:type="spellEnd"/>
      <w:r>
        <w:t xml:space="preserve"> </w:t>
      </w:r>
      <w:proofErr w:type="spellStart"/>
      <w:r>
        <w:t>stanja</w:t>
      </w:r>
      <w:proofErr w:type="spellEnd"/>
      <w:r>
        <w:t>:</w:t>
      </w:r>
    </w:p>
    <w:p w14:paraId="2DE6C040" w14:textId="489E98E1" w:rsidR="003879BE" w:rsidRDefault="003879BE" w:rsidP="003879BE">
      <w:pPr>
        <w:pStyle w:val="NoSpacing"/>
        <w:numPr>
          <w:ilvl w:val="0"/>
          <w:numId w:val="4"/>
        </w:numPr>
        <w:jc w:val="both"/>
      </w:pPr>
      <w:proofErr w:type="spellStart"/>
      <w:r>
        <w:t>manjak</w:t>
      </w:r>
      <w:proofErr w:type="spellEnd"/>
      <w:r>
        <w:t xml:space="preserve"> </w:t>
      </w:r>
      <w:proofErr w:type="spellStart"/>
      <w:r>
        <w:t>prihoda</w:t>
      </w:r>
      <w:proofErr w:type="spellEnd"/>
      <w:r>
        <w:t xml:space="preserve"> od </w:t>
      </w:r>
      <w:proofErr w:type="spellStart"/>
      <w:r>
        <w:t>nefinancijske</w:t>
      </w:r>
      <w:proofErr w:type="spellEnd"/>
      <w:r>
        <w:t xml:space="preserve"> </w:t>
      </w:r>
      <w:proofErr w:type="spellStart"/>
      <w:r>
        <w:t>imovine</w:t>
      </w:r>
      <w:proofErr w:type="spellEnd"/>
      <w:r>
        <w:t xml:space="preserve"> </w:t>
      </w:r>
      <w:proofErr w:type="spellStart"/>
      <w:r>
        <w:t>izvor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</w:t>
      </w:r>
      <w:proofErr w:type="spellStart"/>
      <w:r>
        <w:t>pomoći</w:t>
      </w:r>
      <w:proofErr w:type="spellEnd"/>
      <w:r>
        <w:t xml:space="preserve"> u </w:t>
      </w:r>
      <w:proofErr w:type="spellStart"/>
      <w:r>
        <w:t>iznosu</w:t>
      </w:r>
      <w:proofErr w:type="spellEnd"/>
      <w:r>
        <w:t xml:space="preserve"> od 921.382,56 </w:t>
      </w:r>
      <w:proofErr w:type="spellStart"/>
      <w:r>
        <w:t>kuna</w:t>
      </w:r>
      <w:proofErr w:type="spellEnd"/>
      <w:r>
        <w:t xml:space="preserve"> ( </w:t>
      </w:r>
      <w:proofErr w:type="spellStart"/>
      <w:r>
        <w:t>odnosi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investicije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financirane</w:t>
      </w:r>
      <w:proofErr w:type="spellEnd"/>
      <w:r>
        <w:t xml:space="preserve"> u 2020. </w:t>
      </w:r>
      <w:proofErr w:type="spellStart"/>
      <w:r>
        <w:t>i</w:t>
      </w:r>
      <w:proofErr w:type="spellEnd"/>
      <w:r>
        <w:t xml:space="preserve"> 2021.godini, a </w:t>
      </w:r>
      <w:proofErr w:type="spellStart"/>
      <w:r>
        <w:t>pomoć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primiti</w:t>
      </w:r>
      <w:proofErr w:type="spellEnd"/>
      <w:r>
        <w:t xml:space="preserve"> u 2022.godini)</w:t>
      </w:r>
    </w:p>
    <w:p w14:paraId="086A1C0A" w14:textId="075BBB45" w:rsidR="003879BE" w:rsidRDefault="003879BE" w:rsidP="003879BE">
      <w:pPr>
        <w:pStyle w:val="NoSpacing"/>
        <w:numPr>
          <w:ilvl w:val="0"/>
          <w:numId w:val="4"/>
        </w:numPr>
        <w:jc w:val="both"/>
      </w:pPr>
      <w:proofErr w:type="spellStart"/>
      <w:r>
        <w:t>višak</w:t>
      </w:r>
      <w:proofErr w:type="spellEnd"/>
      <w:r>
        <w:t xml:space="preserve"> </w:t>
      </w:r>
      <w:proofErr w:type="spellStart"/>
      <w:r>
        <w:t>prihoda</w:t>
      </w:r>
      <w:proofErr w:type="spellEnd"/>
      <w:r>
        <w:t xml:space="preserve"> od </w:t>
      </w:r>
      <w:proofErr w:type="spellStart"/>
      <w:r>
        <w:t>nefinancijske</w:t>
      </w:r>
      <w:proofErr w:type="spellEnd"/>
      <w:r>
        <w:t xml:space="preserve"> </w:t>
      </w:r>
      <w:proofErr w:type="spellStart"/>
      <w:r>
        <w:t>imovine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prodaje</w:t>
      </w:r>
      <w:proofErr w:type="spellEnd"/>
      <w:r>
        <w:t xml:space="preserve"> Vile Leonidas u </w:t>
      </w:r>
      <w:proofErr w:type="spellStart"/>
      <w:r>
        <w:t>iznosu</w:t>
      </w:r>
      <w:proofErr w:type="spellEnd"/>
      <w:r>
        <w:t xml:space="preserve"> od 2.596.692,92 </w:t>
      </w:r>
      <w:proofErr w:type="spellStart"/>
      <w:r>
        <w:t>kuna</w:t>
      </w:r>
      <w:proofErr w:type="spellEnd"/>
      <w:r>
        <w:t xml:space="preserve"> </w:t>
      </w:r>
      <w:proofErr w:type="spellStart"/>
      <w:r>
        <w:t>izvor</w:t>
      </w:r>
      <w:proofErr w:type="spellEnd"/>
      <w:r>
        <w:t xml:space="preserve"> </w:t>
      </w:r>
      <w:proofErr w:type="spellStart"/>
      <w:r>
        <w:t>donacija</w:t>
      </w:r>
      <w:proofErr w:type="spellEnd"/>
      <w:r>
        <w:t>,</w:t>
      </w:r>
    </w:p>
    <w:p w14:paraId="69C2555E" w14:textId="652BFD23" w:rsidR="003879BE" w:rsidRDefault="003879BE" w:rsidP="003879BE">
      <w:pPr>
        <w:pStyle w:val="NoSpacing"/>
        <w:numPr>
          <w:ilvl w:val="0"/>
          <w:numId w:val="4"/>
        </w:numPr>
        <w:jc w:val="both"/>
      </w:pPr>
      <w:proofErr w:type="spellStart"/>
      <w:r>
        <w:t>višak</w:t>
      </w:r>
      <w:proofErr w:type="spellEnd"/>
      <w:r>
        <w:t xml:space="preserve"> </w:t>
      </w:r>
      <w:proofErr w:type="spellStart"/>
      <w:r>
        <w:t>prihoda</w:t>
      </w:r>
      <w:proofErr w:type="spellEnd"/>
      <w:r>
        <w:t xml:space="preserve"> od </w:t>
      </w:r>
      <w:proofErr w:type="spellStart"/>
      <w:r>
        <w:t>poslovanja</w:t>
      </w:r>
      <w:proofErr w:type="spellEnd"/>
      <w:r>
        <w:t xml:space="preserve"> u </w:t>
      </w:r>
      <w:proofErr w:type="spellStart"/>
      <w:r>
        <w:t>iznosu</w:t>
      </w:r>
      <w:proofErr w:type="spellEnd"/>
      <w:r>
        <w:t xml:space="preserve"> od 8.611.244,60 </w:t>
      </w:r>
      <w:proofErr w:type="spellStart"/>
      <w:r>
        <w:t>kuna</w:t>
      </w:r>
      <w:proofErr w:type="spellEnd"/>
      <w:r>
        <w:t xml:space="preserve"> </w:t>
      </w:r>
      <w:proofErr w:type="spellStart"/>
      <w:r>
        <w:t>iskazan</w:t>
      </w:r>
      <w:proofErr w:type="spellEnd"/>
      <w:r>
        <w:t xml:space="preserve"> po </w:t>
      </w:r>
      <w:proofErr w:type="spellStart"/>
      <w:r>
        <w:t>izvorima</w:t>
      </w:r>
      <w:proofErr w:type="spellEnd"/>
      <w:r>
        <w:t>:</w:t>
      </w:r>
    </w:p>
    <w:p w14:paraId="5F51D7A8" w14:textId="23B993DB" w:rsidR="003879BE" w:rsidRDefault="003879BE" w:rsidP="003879BE">
      <w:pPr>
        <w:pStyle w:val="NoSpacing"/>
        <w:numPr>
          <w:ilvl w:val="0"/>
          <w:numId w:val="8"/>
        </w:numPr>
        <w:jc w:val="both"/>
      </w:pPr>
      <w:proofErr w:type="spellStart"/>
      <w:r>
        <w:t>višak</w:t>
      </w:r>
      <w:proofErr w:type="spellEnd"/>
      <w:r>
        <w:t xml:space="preserve"> </w:t>
      </w:r>
      <w:proofErr w:type="spellStart"/>
      <w:r>
        <w:t>općih</w:t>
      </w:r>
      <w:proofErr w:type="spellEnd"/>
      <w:r>
        <w:t xml:space="preserve"> </w:t>
      </w:r>
      <w:proofErr w:type="spellStart"/>
      <w:r>
        <w:t>prihoda</w:t>
      </w:r>
      <w:proofErr w:type="spellEnd"/>
      <w:r>
        <w:t xml:space="preserve"> u </w:t>
      </w:r>
      <w:proofErr w:type="spellStart"/>
      <w:r>
        <w:t>iznosu</w:t>
      </w:r>
      <w:proofErr w:type="spellEnd"/>
      <w:r>
        <w:t xml:space="preserve"> od 5.873.928,01  kune </w:t>
      </w:r>
      <w:proofErr w:type="spellStart"/>
      <w:r>
        <w:t>iz</w:t>
      </w:r>
      <w:proofErr w:type="spellEnd"/>
      <w:r>
        <w:t xml:space="preserve"> </w:t>
      </w:r>
      <w:proofErr w:type="spellStart"/>
      <w:r>
        <w:t>prijašnjih</w:t>
      </w:r>
      <w:proofErr w:type="spellEnd"/>
      <w:r>
        <w:t xml:space="preserve"> </w:t>
      </w:r>
      <w:proofErr w:type="spellStart"/>
      <w:r>
        <w:t>godina</w:t>
      </w:r>
      <w:proofErr w:type="spellEnd"/>
      <w:r>
        <w:t>,</w:t>
      </w:r>
    </w:p>
    <w:p w14:paraId="61CB2012" w14:textId="7179E20E" w:rsidR="003879BE" w:rsidRDefault="003879BE" w:rsidP="003879BE">
      <w:pPr>
        <w:pStyle w:val="NoSpacing"/>
        <w:numPr>
          <w:ilvl w:val="0"/>
          <w:numId w:val="8"/>
        </w:numPr>
        <w:jc w:val="both"/>
      </w:pPr>
      <w:proofErr w:type="spellStart"/>
      <w:r>
        <w:t>višak</w:t>
      </w:r>
      <w:proofErr w:type="spellEnd"/>
      <w:r>
        <w:t xml:space="preserve"> </w:t>
      </w:r>
      <w:proofErr w:type="spellStart"/>
      <w:r>
        <w:t>vlastitih</w:t>
      </w:r>
      <w:proofErr w:type="spellEnd"/>
      <w:r>
        <w:t xml:space="preserve"> </w:t>
      </w:r>
      <w:proofErr w:type="spellStart"/>
      <w:r>
        <w:t>prihoda</w:t>
      </w:r>
      <w:proofErr w:type="spellEnd"/>
      <w:r>
        <w:t xml:space="preserve"> u </w:t>
      </w:r>
      <w:proofErr w:type="spellStart"/>
      <w:r>
        <w:t>iznosu</w:t>
      </w:r>
      <w:proofErr w:type="spellEnd"/>
      <w:r>
        <w:t xml:space="preserve"> od 2.252.860,37 </w:t>
      </w:r>
      <w:proofErr w:type="spellStart"/>
      <w:r>
        <w:t>kuna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prijašnjih</w:t>
      </w:r>
      <w:proofErr w:type="spellEnd"/>
      <w:r>
        <w:t xml:space="preserve"> </w:t>
      </w:r>
      <w:proofErr w:type="spellStart"/>
      <w:r>
        <w:t>godina</w:t>
      </w:r>
      <w:proofErr w:type="spellEnd"/>
      <w:r>
        <w:t>,</w:t>
      </w:r>
    </w:p>
    <w:p w14:paraId="489A3CCA" w14:textId="6BE21577" w:rsidR="003879BE" w:rsidRDefault="003879BE" w:rsidP="003879BE">
      <w:pPr>
        <w:pStyle w:val="NoSpacing"/>
        <w:numPr>
          <w:ilvl w:val="0"/>
          <w:numId w:val="8"/>
        </w:numPr>
        <w:jc w:val="both"/>
      </w:pPr>
      <w:proofErr w:type="spellStart"/>
      <w:r>
        <w:t>višak</w:t>
      </w:r>
      <w:proofErr w:type="spellEnd"/>
      <w:r>
        <w:t xml:space="preserve"> </w:t>
      </w:r>
      <w:proofErr w:type="spellStart"/>
      <w:r>
        <w:t>prihoda</w:t>
      </w:r>
      <w:proofErr w:type="spellEnd"/>
      <w:r>
        <w:t xml:space="preserve"> od </w:t>
      </w:r>
      <w:proofErr w:type="spellStart"/>
      <w:r>
        <w:t>pomoći</w:t>
      </w:r>
      <w:proofErr w:type="spellEnd"/>
      <w:r>
        <w:t xml:space="preserve"> u </w:t>
      </w:r>
      <w:proofErr w:type="spellStart"/>
      <w:r>
        <w:t>iznosu</w:t>
      </w:r>
      <w:proofErr w:type="spellEnd"/>
      <w:r>
        <w:t xml:space="preserve"> od 347.764,50 </w:t>
      </w:r>
      <w:proofErr w:type="spellStart"/>
      <w:r>
        <w:t>kuna</w:t>
      </w:r>
      <w:proofErr w:type="spellEnd"/>
      <w:r>
        <w:t>,</w:t>
      </w:r>
    </w:p>
    <w:p w14:paraId="601ADA96" w14:textId="5B5E631A" w:rsidR="003879BE" w:rsidRDefault="003879BE" w:rsidP="003879BE">
      <w:pPr>
        <w:pStyle w:val="NoSpacing"/>
        <w:numPr>
          <w:ilvl w:val="0"/>
          <w:numId w:val="8"/>
        </w:numPr>
        <w:jc w:val="both"/>
      </w:pPr>
      <w:proofErr w:type="spellStart"/>
      <w:r>
        <w:t>višak</w:t>
      </w:r>
      <w:proofErr w:type="spellEnd"/>
      <w:r>
        <w:t xml:space="preserve"> </w:t>
      </w:r>
      <w:proofErr w:type="spellStart"/>
      <w:r>
        <w:t>namjenskih</w:t>
      </w:r>
      <w:proofErr w:type="spellEnd"/>
      <w:r>
        <w:t xml:space="preserve"> </w:t>
      </w:r>
      <w:proofErr w:type="spellStart"/>
      <w:r>
        <w:t>prihoda</w:t>
      </w:r>
      <w:proofErr w:type="spellEnd"/>
      <w:r>
        <w:t xml:space="preserve"> od </w:t>
      </w:r>
      <w:proofErr w:type="spellStart"/>
      <w:r>
        <w:t>donacija</w:t>
      </w:r>
      <w:proofErr w:type="spellEnd"/>
      <w:r>
        <w:t xml:space="preserve"> HEP-a u </w:t>
      </w:r>
      <w:proofErr w:type="spellStart"/>
      <w:r>
        <w:t>iznosu</w:t>
      </w:r>
      <w:proofErr w:type="spellEnd"/>
      <w:r>
        <w:t xml:space="preserve"> od 863,15 </w:t>
      </w:r>
      <w:proofErr w:type="spellStart"/>
      <w:r>
        <w:t>kuna</w:t>
      </w:r>
      <w:proofErr w:type="spellEnd"/>
      <w:r>
        <w:t>.</w:t>
      </w:r>
    </w:p>
    <w:p w14:paraId="01409818" w14:textId="4F0CB370" w:rsidR="003879BE" w:rsidRDefault="003879BE" w:rsidP="003879BE">
      <w:pPr>
        <w:pStyle w:val="NoSpacing"/>
        <w:numPr>
          <w:ilvl w:val="0"/>
          <w:numId w:val="8"/>
        </w:numPr>
        <w:jc w:val="both"/>
      </w:pPr>
      <w:proofErr w:type="spellStart"/>
      <w:r>
        <w:t>Višak</w:t>
      </w:r>
      <w:proofErr w:type="spellEnd"/>
      <w:r>
        <w:t xml:space="preserve"> </w:t>
      </w:r>
      <w:proofErr w:type="spellStart"/>
      <w:r>
        <w:t>namjenskih</w:t>
      </w:r>
      <w:proofErr w:type="spellEnd"/>
      <w:r>
        <w:t xml:space="preserve"> </w:t>
      </w:r>
      <w:proofErr w:type="spellStart"/>
      <w:r>
        <w:t>prihoda</w:t>
      </w:r>
      <w:proofErr w:type="spellEnd"/>
      <w:r>
        <w:t xml:space="preserve"> od </w:t>
      </w:r>
      <w:proofErr w:type="spellStart"/>
      <w:r>
        <w:t>donacije</w:t>
      </w:r>
      <w:proofErr w:type="spellEnd"/>
      <w:r>
        <w:t xml:space="preserve"> </w:t>
      </w:r>
      <w:proofErr w:type="spellStart"/>
      <w:r>
        <w:t>Erste&amp;Steiermarkische</w:t>
      </w:r>
      <w:proofErr w:type="spellEnd"/>
      <w:r>
        <w:t xml:space="preserve"> bank u </w:t>
      </w:r>
      <w:proofErr w:type="spellStart"/>
      <w:r>
        <w:t>iznosu</w:t>
      </w:r>
      <w:proofErr w:type="spellEnd"/>
      <w:r>
        <w:t xml:space="preserve"> od 100.000,00 </w:t>
      </w:r>
      <w:proofErr w:type="spellStart"/>
      <w:r>
        <w:t>kuna</w:t>
      </w:r>
      <w:proofErr w:type="spellEnd"/>
    </w:p>
    <w:p w14:paraId="26177DE7" w14:textId="354CA51B" w:rsidR="003879BE" w:rsidRDefault="003879BE" w:rsidP="003879BE">
      <w:pPr>
        <w:pStyle w:val="NoSpacing"/>
        <w:numPr>
          <w:ilvl w:val="0"/>
          <w:numId w:val="8"/>
        </w:numPr>
        <w:jc w:val="both"/>
      </w:pPr>
      <w:proofErr w:type="spellStart"/>
      <w:r>
        <w:t>višak</w:t>
      </w:r>
      <w:proofErr w:type="spellEnd"/>
      <w:r>
        <w:t xml:space="preserve"> </w:t>
      </w:r>
      <w:proofErr w:type="spellStart"/>
      <w:r>
        <w:t>prihoda</w:t>
      </w:r>
      <w:proofErr w:type="spellEnd"/>
      <w:r>
        <w:t xml:space="preserve"> od </w:t>
      </w:r>
      <w:proofErr w:type="spellStart"/>
      <w:r>
        <w:t>naknade</w:t>
      </w:r>
      <w:proofErr w:type="spellEnd"/>
      <w:r>
        <w:t xml:space="preserve"> s </w:t>
      </w:r>
      <w:proofErr w:type="spellStart"/>
      <w:r>
        <w:t>osnova</w:t>
      </w:r>
      <w:proofErr w:type="spellEnd"/>
      <w:r>
        <w:t xml:space="preserve"> </w:t>
      </w:r>
      <w:proofErr w:type="spellStart"/>
      <w:r>
        <w:t>osiguranja</w:t>
      </w:r>
      <w:proofErr w:type="spellEnd"/>
      <w:r>
        <w:t xml:space="preserve"> u </w:t>
      </w:r>
      <w:proofErr w:type="spellStart"/>
      <w:r>
        <w:t>iznosu</w:t>
      </w:r>
      <w:proofErr w:type="spellEnd"/>
      <w:r>
        <w:t xml:space="preserve"> 35.828,57 </w:t>
      </w:r>
      <w:proofErr w:type="spellStart"/>
      <w:r>
        <w:t>kuna</w:t>
      </w:r>
      <w:proofErr w:type="spellEnd"/>
    </w:p>
    <w:p w14:paraId="6E45CEB3" w14:textId="00F0AC82" w:rsidR="003879BE" w:rsidRDefault="003879BE" w:rsidP="003879BE">
      <w:pPr>
        <w:pStyle w:val="NoSpacing"/>
        <w:numPr>
          <w:ilvl w:val="0"/>
          <w:numId w:val="4"/>
        </w:numPr>
        <w:jc w:val="both"/>
      </w:pPr>
      <w:proofErr w:type="spellStart"/>
      <w:r>
        <w:t>višak</w:t>
      </w:r>
      <w:proofErr w:type="spellEnd"/>
      <w:r>
        <w:t xml:space="preserve"> </w:t>
      </w:r>
      <w:proofErr w:type="spellStart"/>
      <w:r>
        <w:t>prihoda</w:t>
      </w:r>
      <w:proofErr w:type="spellEnd"/>
      <w:r>
        <w:t xml:space="preserve"> od </w:t>
      </w:r>
      <w:proofErr w:type="spellStart"/>
      <w:r>
        <w:t>financijske</w:t>
      </w:r>
      <w:proofErr w:type="spellEnd"/>
      <w:r>
        <w:t xml:space="preserve"> </w:t>
      </w:r>
      <w:proofErr w:type="spellStart"/>
      <w:r>
        <w:t>imovine</w:t>
      </w:r>
      <w:proofErr w:type="spellEnd"/>
      <w:r>
        <w:t xml:space="preserve"> u </w:t>
      </w:r>
      <w:proofErr w:type="spellStart"/>
      <w:r>
        <w:t>iznosu</w:t>
      </w:r>
      <w:proofErr w:type="spellEnd"/>
      <w:r>
        <w:t xml:space="preserve"> od 6.732.567,64 </w:t>
      </w:r>
      <w:proofErr w:type="spellStart"/>
      <w:r>
        <w:t>kuna</w:t>
      </w:r>
      <w:proofErr w:type="spellEnd"/>
      <w:r>
        <w:t>.</w:t>
      </w:r>
    </w:p>
    <w:p w14:paraId="07178ED2" w14:textId="77777777" w:rsidR="003879BE" w:rsidRDefault="003879BE" w:rsidP="003879BE">
      <w:pPr>
        <w:pStyle w:val="NoSpacing"/>
        <w:jc w:val="both"/>
      </w:pPr>
    </w:p>
    <w:p w14:paraId="2DCECBCE" w14:textId="77777777" w:rsidR="003879BE" w:rsidRPr="003879BE" w:rsidRDefault="003879BE" w:rsidP="003879BE">
      <w:pPr>
        <w:pStyle w:val="NoSpacing"/>
        <w:jc w:val="center"/>
        <w:rPr>
          <w:b/>
          <w:bCs/>
        </w:rPr>
      </w:pPr>
      <w:proofErr w:type="spellStart"/>
      <w:r w:rsidRPr="003879BE">
        <w:rPr>
          <w:b/>
          <w:bCs/>
        </w:rPr>
        <w:t>Članak</w:t>
      </w:r>
      <w:proofErr w:type="spellEnd"/>
      <w:r w:rsidRPr="003879BE">
        <w:rPr>
          <w:b/>
          <w:bCs/>
        </w:rPr>
        <w:t xml:space="preserve"> 3.</w:t>
      </w:r>
    </w:p>
    <w:p w14:paraId="716D7C8B" w14:textId="77777777" w:rsidR="003879BE" w:rsidRDefault="003879BE" w:rsidP="003879BE">
      <w:pPr>
        <w:pStyle w:val="NoSpacing"/>
        <w:jc w:val="both"/>
      </w:pPr>
    </w:p>
    <w:p w14:paraId="104FD11E" w14:textId="77777777" w:rsidR="003879BE" w:rsidRDefault="003879BE" w:rsidP="003879BE">
      <w:pPr>
        <w:pStyle w:val="NoSpacing"/>
        <w:ind w:firstLine="720"/>
        <w:jc w:val="both"/>
      </w:pPr>
      <w:proofErr w:type="spellStart"/>
      <w:r>
        <w:t>Preostali</w:t>
      </w:r>
      <w:proofErr w:type="spellEnd"/>
      <w:r>
        <w:t xml:space="preserve"> </w:t>
      </w:r>
      <w:proofErr w:type="spellStart"/>
      <w:r>
        <w:t>viškovi</w:t>
      </w:r>
      <w:proofErr w:type="spellEnd"/>
      <w:r>
        <w:t xml:space="preserve"> </w:t>
      </w:r>
      <w:proofErr w:type="spellStart"/>
      <w:r>
        <w:t>prihoda</w:t>
      </w:r>
      <w:proofErr w:type="spellEnd"/>
      <w:r>
        <w:t xml:space="preserve"> </w:t>
      </w:r>
      <w:proofErr w:type="spellStart"/>
      <w:r>
        <w:t>navedeni</w:t>
      </w:r>
      <w:proofErr w:type="spellEnd"/>
      <w:r>
        <w:t xml:space="preserve"> u </w:t>
      </w:r>
      <w:proofErr w:type="spellStart"/>
      <w:r>
        <w:t>članku</w:t>
      </w:r>
      <w:proofErr w:type="spellEnd"/>
      <w:r>
        <w:t xml:space="preserve"> 2. </w:t>
      </w:r>
      <w:proofErr w:type="spellStart"/>
      <w:r>
        <w:t>ove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</w:t>
      </w:r>
      <w:proofErr w:type="spellStart"/>
      <w:r>
        <w:t>koristiti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namjenama</w:t>
      </w:r>
      <w:proofErr w:type="spellEnd"/>
      <w:r>
        <w:t xml:space="preserve"> </w:t>
      </w:r>
      <w:proofErr w:type="spellStart"/>
      <w:r>
        <w:t>utvrđenim</w:t>
      </w:r>
      <w:proofErr w:type="spellEnd"/>
      <w:r>
        <w:t xml:space="preserve"> </w:t>
      </w:r>
      <w:proofErr w:type="spellStart"/>
      <w:r>
        <w:t>izmjenama</w:t>
      </w:r>
      <w:proofErr w:type="spellEnd"/>
      <w:r>
        <w:t xml:space="preserve"> </w:t>
      </w:r>
      <w:proofErr w:type="spellStart"/>
      <w:r>
        <w:t>Proračuna</w:t>
      </w:r>
      <w:proofErr w:type="spellEnd"/>
      <w:r>
        <w:t xml:space="preserve"> za 2022.godinu.</w:t>
      </w:r>
    </w:p>
    <w:p w14:paraId="61161FAC" w14:textId="77777777" w:rsidR="003879BE" w:rsidRDefault="003879BE" w:rsidP="003879BE">
      <w:pPr>
        <w:pStyle w:val="NoSpacing"/>
        <w:jc w:val="both"/>
      </w:pPr>
    </w:p>
    <w:p w14:paraId="28C9F708" w14:textId="77777777" w:rsidR="003879BE" w:rsidRPr="003879BE" w:rsidRDefault="003879BE" w:rsidP="003879BE">
      <w:pPr>
        <w:pStyle w:val="NoSpacing"/>
        <w:jc w:val="center"/>
        <w:rPr>
          <w:b/>
          <w:bCs/>
        </w:rPr>
      </w:pPr>
      <w:proofErr w:type="spellStart"/>
      <w:r w:rsidRPr="003879BE">
        <w:rPr>
          <w:b/>
          <w:bCs/>
        </w:rPr>
        <w:t>Članak</w:t>
      </w:r>
      <w:proofErr w:type="spellEnd"/>
      <w:r w:rsidRPr="003879BE">
        <w:rPr>
          <w:b/>
          <w:bCs/>
        </w:rPr>
        <w:t xml:space="preserve"> 4.</w:t>
      </w:r>
    </w:p>
    <w:p w14:paraId="6716B6CF" w14:textId="77777777" w:rsidR="003879BE" w:rsidRDefault="003879BE" w:rsidP="003879BE">
      <w:pPr>
        <w:pStyle w:val="NoSpacing"/>
        <w:jc w:val="both"/>
      </w:pPr>
    </w:p>
    <w:p w14:paraId="6D701949" w14:textId="77777777" w:rsidR="003879BE" w:rsidRDefault="003879BE" w:rsidP="003879BE">
      <w:pPr>
        <w:pStyle w:val="NoSpacing"/>
        <w:ind w:firstLine="720"/>
        <w:jc w:val="both"/>
      </w:pPr>
      <w:r>
        <w:t xml:space="preserve">Ova </w:t>
      </w:r>
      <w:proofErr w:type="spellStart"/>
      <w:r>
        <w:t>Odluka</w:t>
      </w:r>
      <w:proofErr w:type="spellEnd"/>
      <w:r>
        <w:t xml:space="preserve"> stupa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osmog</w:t>
      </w:r>
      <w:proofErr w:type="spellEnd"/>
      <w:r>
        <w:t xml:space="preserve"> dana od dana </w:t>
      </w:r>
      <w:proofErr w:type="spellStart"/>
      <w:r>
        <w:t>objave</w:t>
      </w:r>
      <w:proofErr w:type="spellEnd"/>
      <w:r>
        <w:t xml:space="preserve"> u „</w:t>
      </w:r>
      <w:proofErr w:type="spellStart"/>
      <w:r>
        <w:t>Službenom</w:t>
      </w:r>
      <w:proofErr w:type="spellEnd"/>
      <w:r>
        <w:t xml:space="preserve"> </w:t>
      </w:r>
      <w:proofErr w:type="spellStart"/>
      <w:r>
        <w:t>glasniku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“.  </w:t>
      </w:r>
    </w:p>
    <w:p w14:paraId="0086E98E" w14:textId="77777777" w:rsidR="003879BE" w:rsidRDefault="003879BE" w:rsidP="003879BE">
      <w:pPr>
        <w:pStyle w:val="NoSpacing"/>
        <w:jc w:val="both"/>
      </w:pPr>
    </w:p>
    <w:p w14:paraId="52BA8C94" w14:textId="77777777" w:rsidR="003879BE" w:rsidRPr="003879BE" w:rsidRDefault="003879BE" w:rsidP="003879BE">
      <w:pPr>
        <w:pStyle w:val="NoSpacing"/>
        <w:jc w:val="center"/>
        <w:rPr>
          <w:b/>
          <w:bCs/>
          <w:i/>
          <w:iCs/>
          <w:sz w:val="24"/>
          <w:szCs w:val="24"/>
        </w:rPr>
      </w:pPr>
      <w:r w:rsidRPr="003879BE">
        <w:rPr>
          <w:b/>
          <w:bCs/>
          <w:i/>
          <w:iCs/>
          <w:sz w:val="24"/>
          <w:szCs w:val="24"/>
        </w:rPr>
        <w:t>REPUBLIKA HRVATSKA</w:t>
      </w:r>
    </w:p>
    <w:p w14:paraId="59AFF91C" w14:textId="77777777" w:rsidR="003879BE" w:rsidRPr="003879BE" w:rsidRDefault="003879BE" w:rsidP="003879BE">
      <w:pPr>
        <w:pStyle w:val="NoSpacing"/>
        <w:jc w:val="center"/>
        <w:rPr>
          <w:b/>
          <w:bCs/>
          <w:i/>
          <w:iCs/>
          <w:sz w:val="24"/>
          <w:szCs w:val="24"/>
        </w:rPr>
      </w:pPr>
      <w:r w:rsidRPr="003879BE">
        <w:rPr>
          <w:b/>
          <w:bCs/>
          <w:i/>
          <w:iCs/>
          <w:sz w:val="24"/>
          <w:szCs w:val="24"/>
        </w:rPr>
        <w:t>SPLITSKO-DALMATINSKA ŽUPANIJA</w:t>
      </w:r>
    </w:p>
    <w:p w14:paraId="4EF48954" w14:textId="77777777" w:rsidR="003879BE" w:rsidRPr="003879BE" w:rsidRDefault="003879BE" w:rsidP="003879BE">
      <w:pPr>
        <w:pStyle w:val="NoSpacing"/>
        <w:jc w:val="center"/>
        <w:rPr>
          <w:b/>
          <w:bCs/>
          <w:i/>
          <w:iCs/>
          <w:sz w:val="24"/>
          <w:szCs w:val="24"/>
        </w:rPr>
      </w:pPr>
      <w:r w:rsidRPr="003879BE">
        <w:rPr>
          <w:b/>
          <w:bCs/>
          <w:i/>
          <w:iCs/>
          <w:sz w:val="24"/>
          <w:szCs w:val="24"/>
        </w:rPr>
        <w:t>GRAD HVAR</w:t>
      </w:r>
    </w:p>
    <w:p w14:paraId="16453369" w14:textId="77777777" w:rsidR="003879BE" w:rsidRPr="003879BE" w:rsidRDefault="003879BE" w:rsidP="003879BE">
      <w:pPr>
        <w:pStyle w:val="NoSpacing"/>
        <w:jc w:val="center"/>
        <w:rPr>
          <w:b/>
          <w:bCs/>
          <w:i/>
          <w:iCs/>
          <w:sz w:val="24"/>
          <w:szCs w:val="24"/>
        </w:rPr>
      </w:pPr>
      <w:r w:rsidRPr="003879BE">
        <w:rPr>
          <w:b/>
          <w:bCs/>
          <w:i/>
          <w:iCs/>
          <w:sz w:val="24"/>
          <w:szCs w:val="24"/>
        </w:rPr>
        <w:t>GRADSKO VIJEĆE</w:t>
      </w:r>
    </w:p>
    <w:p w14:paraId="77D1F917" w14:textId="77777777" w:rsidR="003879BE" w:rsidRPr="003879BE" w:rsidRDefault="003879BE" w:rsidP="003879BE">
      <w:pPr>
        <w:pStyle w:val="NoSpacing"/>
        <w:jc w:val="center"/>
        <w:rPr>
          <w:b/>
          <w:bCs/>
          <w:i/>
          <w:iCs/>
          <w:sz w:val="24"/>
          <w:szCs w:val="24"/>
        </w:rPr>
      </w:pPr>
    </w:p>
    <w:p w14:paraId="4D4DDF2A" w14:textId="77777777" w:rsidR="003879BE" w:rsidRDefault="003879BE" w:rsidP="003879BE">
      <w:pPr>
        <w:pStyle w:val="NoSpacing"/>
        <w:jc w:val="both"/>
      </w:pPr>
      <w:r>
        <w:t>KLASA: 400-01/22-01/18</w:t>
      </w:r>
    </w:p>
    <w:p w14:paraId="3F77392E" w14:textId="77777777" w:rsidR="003879BE" w:rsidRDefault="003879BE" w:rsidP="003879BE">
      <w:pPr>
        <w:pStyle w:val="NoSpacing"/>
        <w:jc w:val="both"/>
      </w:pPr>
      <w:r>
        <w:t>URBROJ: 2181-2/01-02-22-02</w:t>
      </w:r>
    </w:p>
    <w:p w14:paraId="5BD97B44" w14:textId="77777777" w:rsidR="003879BE" w:rsidRDefault="003879BE" w:rsidP="003879BE">
      <w:pPr>
        <w:pStyle w:val="NoSpacing"/>
        <w:jc w:val="both"/>
      </w:pPr>
      <w:r>
        <w:t xml:space="preserve">Hvar, 12. </w:t>
      </w:r>
      <w:proofErr w:type="spellStart"/>
      <w:r>
        <w:t>rujna</w:t>
      </w:r>
      <w:proofErr w:type="spellEnd"/>
      <w:r>
        <w:t xml:space="preserve"> 2022. </w:t>
      </w:r>
      <w:proofErr w:type="spellStart"/>
      <w:r>
        <w:t>godine</w:t>
      </w:r>
      <w:proofErr w:type="spellEnd"/>
      <w:r>
        <w:t xml:space="preserve">   </w:t>
      </w:r>
    </w:p>
    <w:p w14:paraId="415ACC93" w14:textId="77777777" w:rsidR="003879BE" w:rsidRDefault="003879BE" w:rsidP="003879BE">
      <w:pPr>
        <w:pStyle w:val="NoSpacing"/>
        <w:jc w:val="both"/>
      </w:pPr>
    </w:p>
    <w:p w14:paraId="5366FA51" w14:textId="3AF03393" w:rsidR="003879BE" w:rsidRDefault="003879BE" w:rsidP="003879BE">
      <w:pPr>
        <w:pStyle w:val="NoSpacing"/>
        <w:jc w:val="center"/>
      </w:pPr>
      <w:r>
        <w:t xml:space="preserve">                   PREDSJEDNIK</w:t>
      </w:r>
    </w:p>
    <w:p w14:paraId="309DEA3E" w14:textId="44AB4D59" w:rsidR="003879BE" w:rsidRDefault="003879BE" w:rsidP="003879BE">
      <w:pPr>
        <w:pStyle w:val="NoSpacing"/>
        <w:jc w:val="center"/>
      </w:pPr>
      <w:r>
        <w:t xml:space="preserve">                 GRADSKOG VIJEĆA:</w:t>
      </w:r>
    </w:p>
    <w:p w14:paraId="4E1705F8" w14:textId="2C6B3429" w:rsidR="00824FED" w:rsidRDefault="003879BE" w:rsidP="003879BE">
      <w:pPr>
        <w:pStyle w:val="NoSpacing"/>
        <w:jc w:val="center"/>
      </w:pPr>
      <w:r>
        <w:t xml:space="preserve">                  </w:t>
      </w:r>
      <w:proofErr w:type="spellStart"/>
      <w:r>
        <w:t>Jurica</w:t>
      </w:r>
      <w:proofErr w:type="spellEnd"/>
      <w:r>
        <w:t xml:space="preserve"> </w:t>
      </w:r>
      <w:proofErr w:type="spellStart"/>
      <w:r>
        <w:t>Miličić</w:t>
      </w:r>
      <w:proofErr w:type="spellEnd"/>
      <w:r>
        <w:t xml:space="preserve">, </w:t>
      </w:r>
      <w:proofErr w:type="spellStart"/>
      <w:r>
        <w:t>mag.iur</w:t>
      </w:r>
      <w:proofErr w:type="spellEnd"/>
      <w:r>
        <w:t>.</w:t>
      </w:r>
      <w:r w:rsidR="009D2BA4">
        <w:t xml:space="preserve">, </w:t>
      </w:r>
      <w:proofErr w:type="spellStart"/>
      <w:r w:rsidR="009D2BA4">
        <w:t>v.r.</w:t>
      </w:r>
      <w:proofErr w:type="spellEnd"/>
    </w:p>
    <w:p w14:paraId="34324114" w14:textId="77777777" w:rsidR="003879BE" w:rsidRPr="00367A5E" w:rsidRDefault="003879BE" w:rsidP="003879BE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264" w:lineRule="auto"/>
        <w:jc w:val="center"/>
        <w:rPr>
          <w:lang w:eastAsia="hr-HR"/>
        </w:rPr>
      </w:pPr>
      <w:r w:rsidRPr="00367A5E">
        <w:rPr>
          <w:lang w:eastAsia="hr-HR"/>
        </w:rPr>
        <w:t>* * * * * * * * * * * * * * * * * * * * * * * * * * * *</w:t>
      </w:r>
    </w:p>
    <w:p w14:paraId="0857F374" w14:textId="53593251" w:rsidR="003879BE" w:rsidRDefault="003879BE" w:rsidP="003879BE">
      <w:pPr>
        <w:pStyle w:val="NoSpacing"/>
        <w:jc w:val="both"/>
      </w:pPr>
    </w:p>
    <w:p w14:paraId="724B4443" w14:textId="77777777" w:rsidR="006E30C5" w:rsidRDefault="006E30C5" w:rsidP="006E30C5">
      <w:pPr>
        <w:pStyle w:val="NoSpacing"/>
        <w:ind w:firstLine="720"/>
        <w:jc w:val="both"/>
      </w:pPr>
      <w:r>
        <w:t xml:space="preserve">Na </w:t>
      </w:r>
      <w:proofErr w:type="spellStart"/>
      <w:r>
        <w:t>temelju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17., 18., 19. </w:t>
      </w:r>
      <w:proofErr w:type="spellStart"/>
      <w:r>
        <w:t>i</w:t>
      </w:r>
      <w:proofErr w:type="spellEnd"/>
      <w:r>
        <w:t xml:space="preserve"> 20. </w:t>
      </w:r>
      <w:proofErr w:type="spellStart"/>
      <w:r>
        <w:t>Odluke</w:t>
      </w:r>
      <w:proofErr w:type="spellEnd"/>
      <w:r>
        <w:t xml:space="preserve"> o </w:t>
      </w:r>
      <w:proofErr w:type="spellStart"/>
      <w:r>
        <w:t>javnim</w:t>
      </w:r>
      <w:proofErr w:type="spellEnd"/>
      <w:r>
        <w:t xml:space="preserve"> </w:t>
      </w:r>
      <w:proofErr w:type="spellStart"/>
      <w:r>
        <w:t>priznanjima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(„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“, </w:t>
      </w:r>
      <w:proofErr w:type="spellStart"/>
      <w:r>
        <w:t>broj</w:t>
      </w:r>
      <w:proofErr w:type="spellEnd"/>
      <w:r>
        <w:t xml:space="preserve">: 8/17) </w:t>
      </w:r>
      <w:proofErr w:type="spellStart"/>
      <w:r>
        <w:t>i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25. </w:t>
      </w:r>
      <w:proofErr w:type="spellStart"/>
      <w:r>
        <w:t>Statuta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(„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lastRenderedPageBreak/>
        <w:t>Hvara</w:t>
      </w:r>
      <w:proofErr w:type="spellEnd"/>
      <w:r>
        <w:t xml:space="preserve">“, </w:t>
      </w:r>
      <w:proofErr w:type="spellStart"/>
      <w:r>
        <w:t>broj</w:t>
      </w:r>
      <w:proofErr w:type="spellEnd"/>
      <w:r>
        <w:t xml:space="preserve">: 3/18, 10/18, 2/21), </w:t>
      </w:r>
      <w:proofErr w:type="spellStart"/>
      <w:r>
        <w:t>Gradsko</w:t>
      </w:r>
      <w:proofErr w:type="spellEnd"/>
      <w:r>
        <w:t xml:space="preserve"> </w:t>
      </w:r>
      <w:proofErr w:type="spellStart"/>
      <w:r>
        <w:t>vijeće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16. </w:t>
      </w:r>
      <w:proofErr w:type="spellStart"/>
      <w:r>
        <w:t>sjednici</w:t>
      </w:r>
      <w:proofErr w:type="spellEnd"/>
      <w:r>
        <w:t xml:space="preserve"> </w:t>
      </w:r>
      <w:proofErr w:type="spellStart"/>
      <w:r>
        <w:t>održanoj</w:t>
      </w:r>
      <w:proofErr w:type="spellEnd"/>
      <w:r>
        <w:t xml:space="preserve"> dana  12. </w:t>
      </w:r>
      <w:proofErr w:type="spellStart"/>
      <w:r>
        <w:t>rujna</w:t>
      </w:r>
      <w:proofErr w:type="spellEnd"/>
      <w:r>
        <w:t xml:space="preserve"> 2022. </w:t>
      </w:r>
      <w:proofErr w:type="spellStart"/>
      <w:r>
        <w:t>godine</w:t>
      </w:r>
      <w:proofErr w:type="spellEnd"/>
      <w:r>
        <w:t xml:space="preserve">, </w:t>
      </w:r>
      <w:proofErr w:type="spellStart"/>
      <w:r>
        <w:t>donosi</w:t>
      </w:r>
      <w:proofErr w:type="spellEnd"/>
    </w:p>
    <w:p w14:paraId="4C86ACDC" w14:textId="77777777" w:rsidR="006E30C5" w:rsidRDefault="006E30C5" w:rsidP="006E30C5">
      <w:pPr>
        <w:pStyle w:val="NoSpacing"/>
        <w:jc w:val="both"/>
      </w:pPr>
    </w:p>
    <w:p w14:paraId="65A24AC3" w14:textId="77777777" w:rsidR="006E30C5" w:rsidRPr="006E30C5" w:rsidRDefault="006E30C5" w:rsidP="006E30C5">
      <w:pPr>
        <w:pStyle w:val="NoSpacing"/>
        <w:jc w:val="center"/>
        <w:rPr>
          <w:b/>
          <w:bCs/>
          <w:sz w:val="24"/>
          <w:szCs w:val="24"/>
        </w:rPr>
      </w:pPr>
      <w:r w:rsidRPr="006E30C5">
        <w:rPr>
          <w:b/>
          <w:bCs/>
          <w:sz w:val="24"/>
          <w:szCs w:val="24"/>
        </w:rPr>
        <w:t>ODLUKU</w:t>
      </w:r>
    </w:p>
    <w:p w14:paraId="1E1B08B0" w14:textId="77777777" w:rsidR="006E30C5" w:rsidRPr="006E30C5" w:rsidRDefault="006E30C5" w:rsidP="006E30C5">
      <w:pPr>
        <w:pStyle w:val="NoSpacing"/>
        <w:jc w:val="center"/>
        <w:rPr>
          <w:b/>
          <w:bCs/>
        </w:rPr>
      </w:pPr>
      <w:r w:rsidRPr="006E30C5">
        <w:rPr>
          <w:b/>
          <w:bCs/>
        </w:rPr>
        <w:t xml:space="preserve">o </w:t>
      </w:r>
      <w:proofErr w:type="spellStart"/>
      <w:r w:rsidRPr="006E30C5">
        <w:rPr>
          <w:b/>
          <w:bCs/>
        </w:rPr>
        <w:t>dodjeljivanju</w:t>
      </w:r>
      <w:proofErr w:type="spellEnd"/>
      <w:r w:rsidRPr="006E30C5">
        <w:rPr>
          <w:b/>
          <w:bCs/>
        </w:rPr>
        <w:t xml:space="preserve"> </w:t>
      </w:r>
      <w:proofErr w:type="spellStart"/>
      <w:r w:rsidRPr="006E30C5">
        <w:rPr>
          <w:b/>
          <w:bCs/>
        </w:rPr>
        <w:t>javnog</w:t>
      </w:r>
      <w:proofErr w:type="spellEnd"/>
      <w:r w:rsidRPr="006E30C5">
        <w:rPr>
          <w:b/>
          <w:bCs/>
        </w:rPr>
        <w:t xml:space="preserve"> </w:t>
      </w:r>
      <w:proofErr w:type="spellStart"/>
      <w:r w:rsidRPr="006E30C5">
        <w:rPr>
          <w:b/>
          <w:bCs/>
        </w:rPr>
        <w:t>priznanja</w:t>
      </w:r>
      <w:proofErr w:type="spellEnd"/>
      <w:r w:rsidRPr="006E30C5">
        <w:rPr>
          <w:b/>
          <w:bCs/>
        </w:rPr>
        <w:t xml:space="preserve"> </w:t>
      </w:r>
      <w:proofErr w:type="spellStart"/>
      <w:r w:rsidRPr="006E30C5">
        <w:rPr>
          <w:b/>
          <w:bCs/>
        </w:rPr>
        <w:t>Grada</w:t>
      </w:r>
      <w:proofErr w:type="spellEnd"/>
      <w:r w:rsidRPr="006E30C5">
        <w:rPr>
          <w:b/>
          <w:bCs/>
        </w:rPr>
        <w:t xml:space="preserve"> </w:t>
      </w:r>
      <w:proofErr w:type="spellStart"/>
      <w:r w:rsidRPr="006E30C5">
        <w:rPr>
          <w:b/>
          <w:bCs/>
        </w:rPr>
        <w:t>Hvara</w:t>
      </w:r>
      <w:proofErr w:type="spellEnd"/>
    </w:p>
    <w:p w14:paraId="0E29065B" w14:textId="77777777" w:rsidR="006E30C5" w:rsidRPr="006E30C5" w:rsidRDefault="006E30C5" w:rsidP="006E30C5">
      <w:pPr>
        <w:pStyle w:val="NoSpacing"/>
        <w:jc w:val="center"/>
        <w:rPr>
          <w:b/>
          <w:bCs/>
        </w:rPr>
      </w:pPr>
    </w:p>
    <w:p w14:paraId="56E5904C" w14:textId="77777777" w:rsidR="006E30C5" w:rsidRPr="006E30C5" w:rsidRDefault="006E30C5" w:rsidP="006E30C5">
      <w:pPr>
        <w:pStyle w:val="NoSpacing"/>
        <w:jc w:val="center"/>
        <w:rPr>
          <w:b/>
          <w:bCs/>
        </w:rPr>
      </w:pPr>
      <w:proofErr w:type="spellStart"/>
      <w:r w:rsidRPr="006E30C5">
        <w:rPr>
          <w:b/>
          <w:bCs/>
        </w:rPr>
        <w:t>Članak</w:t>
      </w:r>
      <w:proofErr w:type="spellEnd"/>
      <w:r w:rsidRPr="006E30C5">
        <w:rPr>
          <w:b/>
          <w:bCs/>
        </w:rPr>
        <w:t xml:space="preserve"> 1.</w:t>
      </w:r>
    </w:p>
    <w:p w14:paraId="3FDD9923" w14:textId="77777777" w:rsidR="006E30C5" w:rsidRDefault="006E30C5" w:rsidP="006E30C5">
      <w:pPr>
        <w:pStyle w:val="NoSpacing"/>
        <w:jc w:val="both"/>
      </w:pPr>
    </w:p>
    <w:p w14:paraId="3348B247" w14:textId="77777777" w:rsidR="006E30C5" w:rsidRDefault="006E30C5" w:rsidP="006E30C5">
      <w:pPr>
        <w:pStyle w:val="NoSpacing"/>
        <w:ind w:firstLine="720"/>
        <w:jc w:val="both"/>
      </w:pPr>
      <w:r>
        <w:t xml:space="preserve">Prof. </w:t>
      </w:r>
      <w:proofErr w:type="spellStart"/>
      <w:r>
        <w:t>Dr.</w:t>
      </w:r>
      <w:proofErr w:type="spellEnd"/>
      <w:r>
        <w:t xml:space="preserve"> sc. </w:t>
      </w:r>
      <w:proofErr w:type="spellStart"/>
      <w:r>
        <w:t>Jakši</w:t>
      </w:r>
      <w:proofErr w:type="spellEnd"/>
      <w:r>
        <w:t xml:space="preserve"> </w:t>
      </w:r>
      <w:proofErr w:type="spellStart"/>
      <w:r>
        <w:t>Miličiću</w:t>
      </w:r>
      <w:proofErr w:type="spellEnd"/>
      <w:r>
        <w:t xml:space="preserve">, OIB: 28942803660, </w:t>
      </w:r>
      <w:proofErr w:type="spellStart"/>
      <w:r>
        <w:t>Hanibala</w:t>
      </w:r>
      <w:proofErr w:type="spellEnd"/>
      <w:r>
        <w:t xml:space="preserve"> </w:t>
      </w:r>
      <w:proofErr w:type="spellStart"/>
      <w:r>
        <w:t>Lucića</w:t>
      </w:r>
      <w:proofErr w:type="spellEnd"/>
      <w:r>
        <w:t xml:space="preserve"> 1, 21450 Hvar, </w:t>
      </w:r>
      <w:proofErr w:type="spellStart"/>
      <w:r>
        <w:t>dodjeliti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javno</w:t>
      </w:r>
      <w:proofErr w:type="spellEnd"/>
      <w:r>
        <w:t xml:space="preserve"> </w:t>
      </w:r>
      <w:proofErr w:type="spellStart"/>
      <w:r>
        <w:t>priznanje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,  </w:t>
      </w:r>
      <w:proofErr w:type="spellStart"/>
      <w:r>
        <w:t>Zlatna</w:t>
      </w:r>
      <w:proofErr w:type="spellEnd"/>
      <w:r>
        <w:t xml:space="preserve"> </w:t>
      </w:r>
      <w:proofErr w:type="spellStart"/>
      <w:r>
        <w:t>plaketa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>.      .</w:t>
      </w:r>
    </w:p>
    <w:p w14:paraId="06EC0A1D" w14:textId="77777777" w:rsidR="006E30C5" w:rsidRDefault="006E30C5" w:rsidP="006E30C5">
      <w:pPr>
        <w:pStyle w:val="NoSpacing"/>
        <w:jc w:val="both"/>
      </w:pPr>
    </w:p>
    <w:p w14:paraId="284CB67B" w14:textId="77777777" w:rsidR="006E30C5" w:rsidRPr="006E30C5" w:rsidRDefault="006E30C5" w:rsidP="006E30C5">
      <w:pPr>
        <w:pStyle w:val="NoSpacing"/>
        <w:jc w:val="center"/>
        <w:rPr>
          <w:b/>
          <w:bCs/>
        </w:rPr>
      </w:pPr>
      <w:proofErr w:type="spellStart"/>
      <w:r w:rsidRPr="006E30C5">
        <w:rPr>
          <w:b/>
          <w:bCs/>
        </w:rPr>
        <w:t>Članak</w:t>
      </w:r>
      <w:proofErr w:type="spellEnd"/>
      <w:r w:rsidRPr="006E30C5">
        <w:rPr>
          <w:b/>
          <w:bCs/>
        </w:rPr>
        <w:t xml:space="preserve"> 2.</w:t>
      </w:r>
    </w:p>
    <w:p w14:paraId="22014C26" w14:textId="77777777" w:rsidR="006E30C5" w:rsidRDefault="006E30C5" w:rsidP="006E30C5">
      <w:pPr>
        <w:pStyle w:val="NoSpacing"/>
        <w:jc w:val="both"/>
      </w:pPr>
    </w:p>
    <w:p w14:paraId="26D321E0" w14:textId="77777777" w:rsidR="006E30C5" w:rsidRDefault="006E30C5" w:rsidP="006E30C5">
      <w:pPr>
        <w:pStyle w:val="NoSpacing"/>
        <w:ind w:firstLine="720"/>
        <w:jc w:val="both"/>
      </w:pPr>
      <w:r>
        <w:t xml:space="preserve">Ova </w:t>
      </w:r>
      <w:proofErr w:type="spellStart"/>
      <w:r>
        <w:t>Odluka</w:t>
      </w:r>
      <w:proofErr w:type="spellEnd"/>
      <w:r>
        <w:t xml:space="preserve"> stupa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prvog</w:t>
      </w:r>
      <w:proofErr w:type="spellEnd"/>
      <w:r>
        <w:t xml:space="preserve"> dana od dana </w:t>
      </w:r>
      <w:proofErr w:type="spellStart"/>
      <w:r>
        <w:t>objave</w:t>
      </w:r>
      <w:proofErr w:type="spellEnd"/>
      <w:r>
        <w:t xml:space="preserve"> u </w:t>
      </w:r>
      <w:proofErr w:type="spellStart"/>
      <w:r>
        <w:t>Službenom</w:t>
      </w:r>
      <w:proofErr w:type="spellEnd"/>
      <w:r>
        <w:t xml:space="preserve"> </w:t>
      </w:r>
      <w:proofErr w:type="spellStart"/>
      <w:r>
        <w:t>glasniku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>.</w:t>
      </w:r>
    </w:p>
    <w:p w14:paraId="0CC76093" w14:textId="77777777" w:rsidR="006E30C5" w:rsidRDefault="006E30C5" w:rsidP="006E30C5">
      <w:pPr>
        <w:pStyle w:val="NoSpacing"/>
        <w:jc w:val="both"/>
      </w:pPr>
    </w:p>
    <w:p w14:paraId="57D0A4D8" w14:textId="77777777" w:rsidR="006E30C5" w:rsidRPr="006E30C5" w:rsidRDefault="006E30C5" w:rsidP="006E30C5">
      <w:pPr>
        <w:pStyle w:val="NoSpacing"/>
        <w:jc w:val="center"/>
        <w:rPr>
          <w:b/>
          <w:bCs/>
          <w:i/>
          <w:iCs/>
          <w:sz w:val="24"/>
          <w:szCs w:val="24"/>
        </w:rPr>
      </w:pPr>
      <w:r w:rsidRPr="006E30C5">
        <w:rPr>
          <w:b/>
          <w:bCs/>
          <w:i/>
          <w:iCs/>
          <w:sz w:val="24"/>
          <w:szCs w:val="24"/>
        </w:rPr>
        <w:t>REPUBLIKA HRVATSKA</w:t>
      </w:r>
    </w:p>
    <w:p w14:paraId="7A50CA35" w14:textId="77777777" w:rsidR="006E30C5" w:rsidRPr="006E30C5" w:rsidRDefault="006E30C5" w:rsidP="006E30C5">
      <w:pPr>
        <w:pStyle w:val="NoSpacing"/>
        <w:jc w:val="center"/>
        <w:rPr>
          <w:b/>
          <w:bCs/>
          <w:i/>
          <w:iCs/>
          <w:sz w:val="24"/>
          <w:szCs w:val="24"/>
        </w:rPr>
      </w:pPr>
      <w:r w:rsidRPr="006E30C5">
        <w:rPr>
          <w:b/>
          <w:bCs/>
          <w:i/>
          <w:iCs/>
          <w:sz w:val="24"/>
          <w:szCs w:val="24"/>
        </w:rPr>
        <w:t>SPLITSKO DALMATINSKA ŽUPANIJA</w:t>
      </w:r>
    </w:p>
    <w:p w14:paraId="086A47FF" w14:textId="77777777" w:rsidR="006E30C5" w:rsidRPr="006E30C5" w:rsidRDefault="006E30C5" w:rsidP="006E30C5">
      <w:pPr>
        <w:pStyle w:val="NoSpacing"/>
        <w:jc w:val="center"/>
        <w:rPr>
          <w:b/>
          <w:bCs/>
          <w:i/>
          <w:iCs/>
          <w:sz w:val="24"/>
          <w:szCs w:val="24"/>
        </w:rPr>
      </w:pPr>
      <w:r w:rsidRPr="006E30C5">
        <w:rPr>
          <w:b/>
          <w:bCs/>
          <w:i/>
          <w:iCs/>
          <w:sz w:val="24"/>
          <w:szCs w:val="24"/>
        </w:rPr>
        <w:t>GRAD HVAR</w:t>
      </w:r>
    </w:p>
    <w:p w14:paraId="7058B51C" w14:textId="77777777" w:rsidR="006E30C5" w:rsidRPr="006E30C5" w:rsidRDefault="006E30C5" w:rsidP="006E30C5">
      <w:pPr>
        <w:pStyle w:val="NoSpacing"/>
        <w:jc w:val="center"/>
        <w:rPr>
          <w:b/>
          <w:bCs/>
          <w:i/>
          <w:iCs/>
          <w:sz w:val="24"/>
          <w:szCs w:val="24"/>
        </w:rPr>
      </w:pPr>
      <w:r w:rsidRPr="006E30C5">
        <w:rPr>
          <w:b/>
          <w:bCs/>
          <w:i/>
          <w:iCs/>
          <w:sz w:val="24"/>
          <w:szCs w:val="24"/>
        </w:rPr>
        <w:t>GRADSKO VIJEĆE</w:t>
      </w:r>
    </w:p>
    <w:p w14:paraId="1628EB36" w14:textId="77777777" w:rsidR="006E30C5" w:rsidRDefault="006E30C5" w:rsidP="006E30C5">
      <w:pPr>
        <w:pStyle w:val="NoSpacing"/>
        <w:jc w:val="both"/>
      </w:pPr>
    </w:p>
    <w:p w14:paraId="3AD429CB" w14:textId="77777777" w:rsidR="006E30C5" w:rsidRDefault="006E30C5" w:rsidP="006E30C5">
      <w:pPr>
        <w:pStyle w:val="NoSpacing"/>
        <w:jc w:val="both"/>
      </w:pPr>
      <w:r>
        <w:t>KLASA: 061-01/22-01/3</w:t>
      </w:r>
    </w:p>
    <w:p w14:paraId="78542CE8" w14:textId="77777777" w:rsidR="006E30C5" w:rsidRDefault="006E30C5" w:rsidP="006E30C5">
      <w:pPr>
        <w:pStyle w:val="NoSpacing"/>
        <w:jc w:val="both"/>
      </w:pPr>
      <w:r>
        <w:t>URBROJ: 2181-2/01-02-22-03</w:t>
      </w:r>
    </w:p>
    <w:p w14:paraId="504BAA27" w14:textId="77777777" w:rsidR="006E30C5" w:rsidRDefault="006E30C5" w:rsidP="006E30C5">
      <w:pPr>
        <w:pStyle w:val="NoSpacing"/>
        <w:jc w:val="both"/>
      </w:pPr>
      <w:r>
        <w:t xml:space="preserve">Hvar, 12 . </w:t>
      </w:r>
      <w:proofErr w:type="spellStart"/>
      <w:r>
        <w:t>rujna</w:t>
      </w:r>
      <w:proofErr w:type="spellEnd"/>
      <w:r>
        <w:t xml:space="preserve"> 2022. </w:t>
      </w:r>
      <w:proofErr w:type="spellStart"/>
      <w:r>
        <w:t>godine</w:t>
      </w:r>
      <w:proofErr w:type="spellEnd"/>
    </w:p>
    <w:p w14:paraId="01CB8D56" w14:textId="77777777" w:rsidR="006E30C5" w:rsidRDefault="006E30C5" w:rsidP="006E30C5">
      <w:pPr>
        <w:pStyle w:val="NoSpacing"/>
        <w:jc w:val="both"/>
      </w:pPr>
    </w:p>
    <w:p w14:paraId="78F9D6AF" w14:textId="180A1D40" w:rsidR="006E30C5" w:rsidRDefault="006E30C5" w:rsidP="006E30C5">
      <w:pPr>
        <w:pStyle w:val="NoSpacing"/>
        <w:jc w:val="center"/>
      </w:pPr>
      <w:r>
        <w:t xml:space="preserve">                       PREDSJEDNIK</w:t>
      </w:r>
    </w:p>
    <w:p w14:paraId="23ADEB7E" w14:textId="5334A044" w:rsidR="006E30C5" w:rsidRDefault="006E30C5" w:rsidP="006E30C5">
      <w:pPr>
        <w:pStyle w:val="NoSpacing"/>
        <w:jc w:val="center"/>
      </w:pPr>
      <w:r>
        <w:t xml:space="preserve">                         GRADSKOG VIJEĆA:</w:t>
      </w:r>
    </w:p>
    <w:p w14:paraId="1FEC1D87" w14:textId="247B33F1" w:rsidR="003879BE" w:rsidRDefault="006E30C5" w:rsidP="006E30C5">
      <w:pPr>
        <w:pStyle w:val="NoSpacing"/>
        <w:jc w:val="center"/>
      </w:pPr>
      <w:r>
        <w:t xml:space="preserve">                          </w:t>
      </w:r>
      <w:proofErr w:type="spellStart"/>
      <w:r>
        <w:t>Jurica</w:t>
      </w:r>
      <w:proofErr w:type="spellEnd"/>
      <w:r>
        <w:t xml:space="preserve"> </w:t>
      </w:r>
      <w:proofErr w:type="spellStart"/>
      <w:r>
        <w:t>Miličić</w:t>
      </w:r>
      <w:proofErr w:type="spellEnd"/>
      <w:r>
        <w:t xml:space="preserve">, mag. </w:t>
      </w:r>
      <w:proofErr w:type="spellStart"/>
      <w:r>
        <w:t>iur</w:t>
      </w:r>
      <w:proofErr w:type="spellEnd"/>
      <w:r>
        <w:t>.</w:t>
      </w:r>
      <w:r w:rsidR="009D2BA4">
        <w:t xml:space="preserve">, </w:t>
      </w:r>
      <w:proofErr w:type="spellStart"/>
      <w:r w:rsidR="009D2BA4">
        <w:t>v.r.</w:t>
      </w:r>
      <w:proofErr w:type="spellEnd"/>
    </w:p>
    <w:p w14:paraId="3D0671A1" w14:textId="77777777" w:rsidR="006E30C5" w:rsidRPr="00367A5E" w:rsidRDefault="006E30C5" w:rsidP="006E30C5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264" w:lineRule="auto"/>
        <w:jc w:val="center"/>
        <w:rPr>
          <w:lang w:eastAsia="hr-HR"/>
        </w:rPr>
      </w:pPr>
      <w:r w:rsidRPr="00367A5E">
        <w:rPr>
          <w:lang w:eastAsia="hr-HR"/>
        </w:rPr>
        <w:t>* * * * * * * * * * * * * * * * * * * * * * * * * * * *</w:t>
      </w:r>
    </w:p>
    <w:p w14:paraId="79E6DEE5" w14:textId="794D5FFD" w:rsidR="006E30C5" w:rsidRDefault="006E30C5" w:rsidP="006E30C5">
      <w:pPr>
        <w:pStyle w:val="NoSpacing"/>
        <w:jc w:val="both"/>
      </w:pPr>
    </w:p>
    <w:p w14:paraId="66436EEB" w14:textId="77777777" w:rsidR="00E70F9F" w:rsidRDefault="00E70F9F" w:rsidP="00E70F9F">
      <w:pPr>
        <w:pStyle w:val="NoSpacing"/>
        <w:ind w:firstLine="720"/>
        <w:jc w:val="both"/>
      </w:pPr>
      <w:r>
        <w:t xml:space="preserve">Na </w:t>
      </w:r>
      <w:proofErr w:type="spellStart"/>
      <w:r>
        <w:t>temelju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17., 18., 19. </w:t>
      </w:r>
      <w:proofErr w:type="spellStart"/>
      <w:r>
        <w:t>i</w:t>
      </w:r>
      <w:proofErr w:type="spellEnd"/>
      <w:r>
        <w:t xml:space="preserve"> 20. </w:t>
      </w:r>
      <w:proofErr w:type="spellStart"/>
      <w:r>
        <w:t>Odluke</w:t>
      </w:r>
      <w:proofErr w:type="spellEnd"/>
      <w:r>
        <w:t xml:space="preserve"> o </w:t>
      </w:r>
      <w:proofErr w:type="spellStart"/>
      <w:r>
        <w:t>javnim</w:t>
      </w:r>
      <w:proofErr w:type="spellEnd"/>
      <w:r>
        <w:t xml:space="preserve"> </w:t>
      </w:r>
      <w:proofErr w:type="spellStart"/>
      <w:r>
        <w:t>priznanjima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(„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“, </w:t>
      </w:r>
      <w:proofErr w:type="spellStart"/>
      <w:r>
        <w:t>broj</w:t>
      </w:r>
      <w:proofErr w:type="spellEnd"/>
      <w:r>
        <w:t xml:space="preserve">: 8/17) </w:t>
      </w:r>
      <w:proofErr w:type="spellStart"/>
      <w:r>
        <w:t>i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25. </w:t>
      </w:r>
      <w:proofErr w:type="spellStart"/>
      <w:r>
        <w:t>Statuta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(„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“, </w:t>
      </w:r>
      <w:proofErr w:type="spellStart"/>
      <w:r>
        <w:t>broj</w:t>
      </w:r>
      <w:proofErr w:type="spellEnd"/>
      <w:r>
        <w:t xml:space="preserve">: 3/18, 10/18, 2/21), </w:t>
      </w:r>
      <w:proofErr w:type="spellStart"/>
      <w:r>
        <w:t>Gradsko</w:t>
      </w:r>
      <w:proofErr w:type="spellEnd"/>
      <w:r>
        <w:t xml:space="preserve"> </w:t>
      </w:r>
      <w:proofErr w:type="spellStart"/>
      <w:r>
        <w:t>vijeće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16. </w:t>
      </w:r>
      <w:proofErr w:type="spellStart"/>
      <w:r>
        <w:t>sjednici</w:t>
      </w:r>
      <w:proofErr w:type="spellEnd"/>
      <w:r>
        <w:t xml:space="preserve"> </w:t>
      </w:r>
      <w:proofErr w:type="spellStart"/>
      <w:r>
        <w:t>održanoj</w:t>
      </w:r>
      <w:proofErr w:type="spellEnd"/>
      <w:r>
        <w:t xml:space="preserve"> dana  12. </w:t>
      </w:r>
      <w:proofErr w:type="spellStart"/>
      <w:r>
        <w:t>rujna</w:t>
      </w:r>
      <w:proofErr w:type="spellEnd"/>
      <w:r>
        <w:t xml:space="preserve"> 2022. </w:t>
      </w:r>
      <w:proofErr w:type="spellStart"/>
      <w:r>
        <w:t>godine</w:t>
      </w:r>
      <w:proofErr w:type="spellEnd"/>
      <w:r>
        <w:t xml:space="preserve">, </w:t>
      </w:r>
      <w:proofErr w:type="spellStart"/>
      <w:r>
        <w:t>donosi</w:t>
      </w:r>
      <w:proofErr w:type="spellEnd"/>
    </w:p>
    <w:p w14:paraId="44031419" w14:textId="77777777" w:rsidR="00E70F9F" w:rsidRDefault="00E70F9F" w:rsidP="00E70F9F">
      <w:pPr>
        <w:pStyle w:val="NoSpacing"/>
        <w:jc w:val="both"/>
      </w:pPr>
    </w:p>
    <w:p w14:paraId="4526DE0C" w14:textId="77777777" w:rsidR="00E70F9F" w:rsidRPr="00E70F9F" w:rsidRDefault="00E70F9F" w:rsidP="00E70F9F">
      <w:pPr>
        <w:pStyle w:val="NoSpacing"/>
        <w:jc w:val="center"/>
        <w:rPr>
          <w:b/>
          <w:bCs/>
          <w:sz w:val="24"/>
          <w:szCs w:val="24"/>
        </w:rPr>
      </w:pPr>
      <w:r w:rsidRPr="00E70F9F">
        <w:rPr>
          <w:b/>
          <w:bCs/>
          <w:sz w:val="24"/>
          <w:szCs w:val="24"/>
        </w:rPr>
        <w:t>ODLUKU</w:t>
      </w:r>
    </w:p>
    <w:p w14:paraId="7F213976" w14:textId="77777777" w:rsidR="00E70F9F" w:rsidRPr="00E70F9F" w:rsidRDefault="00E70F9F" w:rsidP="00E70F9F">
      <w:pPr>
        <w:pStyle w:val="NoSpacing"/>
        <w:jc w:val="center"/>
        <w:rPr>
          <w:b/>
          <w:bCs/>
        </w:rPr>
      </w:pPr>
      <w:r w:rsidRPr="00E70F9F">
        <w:rPr>
          <w:b/>
          <w:bCs/>
        </w:rPr>
        <w:t xml:space="preserve">o </w:t>
      </w:r>
      <w:proofErr w:type="spellStart"/>
      <w:r w:rsidRPr="00E70F9F">
        <w:rPr>
          <w:b/>
          <w:bCs/>
        </w:rPr>
        <w:t>dodjeli</w:t>
      </w:r>
      <w:proofErr w:type="spellEnd"/>
      <w:r w:rsidRPr="00E70F9F">
        <w:rPr>
          <w:b/>
          <w:bCs/>
        </w:rPr>
        <w:t xml:space="preserve"> </w:t>
      </w:r>
      <w:proofErr w:type="spellStart"/>
      <w:r w:rsidRPr="00E70F9F">
        <w:rPr>
          <w:b/>
          <w:bCs/>
        </w:rPr>
        <w:t>javnog</w:t>
      </w:r>
      <w:proofErr w:type="spellEnd"/>
      <w:r w:rsidRPr="00E70F9F">
        <w:rPr>
          <w:b/>
          <w:bCs/>
        </w:rPr>
        <w:t xml:space="preserve"> </w:t>
      </w:r>
      <w:proofErr w:type="spellStart"/>
      <w:r w:rsidRPr="00E70F9F">
        <w:rPr>
          <w:b/>
          <w:bCs/>
        </w:rPr>
        <w:t>priznanja</w:t>
      </w:r>
      <w:proofErr w:type="spellEnd"/>
      <w:r w:rsidRPr="00E70F9F">
        <w:rPr>
          <w:b/>
          <w:bCs/>
        </w:rPr>
        <w:t xml:space="preserve"> </w:t>
      </w:r>
      <w:proofErr w:type="spellStart"/>
      <w:r w:rsidRPr="00E70F9F">
        <w:rPr>
          <w:b/>
          <w:bCs/>
        </w:rPr>
        <w:t>Grada</w:t>
      </w:r>
      <w:proofErr w:type="spellEnd"/>
      <w:r w:rsidRPr="00E70F9F">
        <w:rPr>
          <w:b/>
          <w:bCs/>
        </w:rPr>
        <w:t xml:space="preserve"> </w:t>
      </w:r>
      <w:proofErr w:type="spellStart"/>
      <w:r w:rsidRPr="00E70F9F">
        <w:rPr>
          <w:b/>
          <w:bCs/>
        </w:rPr>
        <w:t>Hvara</w:t>
      </w:r>
      <w:proofErr w:type="spellEnd"/>
    </w:p>
    <w:p w14:paraId="38A67288" w14:textId="77777777" w:rsidR="00E70F9F" w:rsidRPr="00E70F9F" w:rsidRDefault="00E70F9F" w:rsidP="00E70F9F">
      <w:pPr>
        <w:pStyle w:val="NoSpacing"/>
        <w:jc w:val="center"/>
        <w:rPr>
          <w:b/>
          <w:bCs/>
        </w:rPr>
      </w:pPr>
    </w:p>
    <w:p w14:paraId="64849F40" w14:textId="77777777" w:rsidR="00E70F9F" w:rsidRPr="00E70F9F" w:rsidRDefault="00E70F9F" w:rsidP="00E70F9F">
      <w:pPr>
        <w:pStyle w:val="NoSpacing"/>
        <w:jc w:val="center"/>
        <w:rPr>
          <w:b/>
          <w:bCs/>
        </w:rPr>
      </w:pPr>
      <w:proofErr w:type="spellStart"/>
      <w:r w:rsidRPr="00E70F9F">
        <w:rPr>
          <w:b/>
          <w:bCs/>
        </w:rPr>
        <w:t>Članak</w:t>
      </w:r>
      <w:proofErr w:type="spellEnd"/>
      <w:r w:rsidRPr="00E70F9F">
        <w:rPr>
          <w:b/>
          <w:bCs/>
        </w:rPr>
        <w:t xml:space="preserve"> 1.</w:t>
      </w:r>
    </w:p>
    <w:p w14:paraId="4EDE3DE7" w14:textId="77777777" w:rsidR="00E70F9F" w:rsidRDefault="00E70F9F" w:rsidP="00E70F9F">
      <w:pPr>
        <w:pStyle w:val="NoSpacing"/>
        <w:jc w:val="both"/>
      </w:pPr>
    </w:p>
    <w:p w14:paraId="3EF9B716" w14:textId="77777777" w:rsidR="00E70F9F" w:rsidRDefault="00E70F9F" w:rsidP="00E70F9F">
      <w:pPr>
        <w:pStyle w:val="NoSpacing"/>
        <w:ind w:firstLine="720"/>
        <w:jc w:val="both"/>
      </w:pPr>
      <w:r>
        <w:t xml:space="preserve">Dolores </w:t>
      </w:r>
      <w:proofErr w:type="spellStart"/>
      <w:r>
        <w:t>Kolumbić</w:t>
      </w:r>
      <w:proofErr w:type="spellEnd"/>
      <w:r>
        <w:t xml:space="preserve">, OIB: 00370810440, </w:t>
      </w:r>
      <w:proofErr w:type="spellStart"/>
      <w:r>
        <w:t>Ulica</w:t>
      </w:r>
      <w:proofErr w:type="spellEnd"/>
      <w:r>
        <w:t xml:space="preserve"> Ivana </w:t>
      </w:r>
      <w:proofErr w:type="spellStart"/>
      <w:r>
        <w:t>Vučetića</w:t>
      </w:r>
      <w:proofErr w:type="spellEnd"/>
      <w:r>
        <w:t xml:space="preserve"> 17, 21450 Hvar, </w:t>
      </w:r>
      <w:proofErr w:type="spellStart"/>
      <w:r>
        <w:t>i</w:t>
      </w:r>
      <w:proofErr w:type="spellEnd"/>
      <w:r>
        <w:t xml:space="preserve"> Augustin </w:t>
      </w:r>
      <w:proofErr w:type="spellStart"/>
      <w:r>
        <w:t>Kolumbić</w:t>
      </w:r>
      <w:proofErr w:type="spellEnd"/>
      <w:r>
        <w:t xml:space="preserve">, OIB: 39567843707, </w:t>
      </w:r>
      <w:proofErr w:type="spellStart"/>
      <w:r>
        <w:t>Ulica</w:t>
      </w:r>
      <w:proofErr w:type="spellEnd"/>
      <w:r>
        <w:t xml:space="preserve"> Ivana </w:t>
      </w:r>
      <w:proofErr w:type="spellStart"/>
      <w:r>
        <w:t>Vučetića</w:t>
      </w:r>
      <w:proofErr w:type="spellEnd"/>
      <w:r>
        <w:t xml:space="preserve"> 17, 21450 Hvar, </w:t>
      </w:r>
      <w:proofErr w:type="spellStart"/>
      <w:r>
        <w:t>dodjeljuje</w:t>
      </w:r>
      <w:proofErr w:type="spellEnd"/>
      <w:r>
        <w:t xml:space="preserve"> se </w:t>
      </w:r>
      <w:proofErr w:type="spellStart"/>
      <w:r>
        <w:t>javno</w:t>
      </w:r>
      <w:proofErr w:type="spellEnd"/>
      <w:r>
        <w:t xml:space="preserve"> </w:t>
      </w:r>
      <w:proofErr w:type="spellStart"/>
      <w:r>
        <w:t>priznanje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, </w:t>
      </w:r>
      <w:proofErr w:type="spellStart"/>
      <w:r>
        <w:t>nagrada</w:t>
      </w:r>
      <w:proofErr w:type="spellEnd"/>
      <w:r>
        <w:t xml:space="preserve"> za </w:t>
      </w:r>
      <w:proofErr w:type="spellStart"/>
      <w:r>
        <w:t>životno</w:t>
      </w:r>
      <w:proofErr w:type="spellEnd"/>
      <w:r>
        <w:t xml:space="preserve"> </w:t>
      </w:r>
      <w:proofErr w:type="spellStart"/>
      <w:r>
        <w:t>djelo</w:t>
      </w:r>
      <w:proofErr w:type="spellEnd"/>
      <w:r>
        <w:t>.</w:t>
      </w:r>
    </w:p>
    <w:p w14:paraId="0CF19D9D" w14:textId="77777777" w:rsidR="00E70F9F" w:rsidRDefault="00E70F9F" w:rsidP="00E70F9F">
      <w:pPr>
        <w:pStyle w:val="NoSpacing"/>
        <w:jc w:val="both"/>
      </w:pPr>
    </w:p>
    <w:p w14:paraId="2C38429D" w14:textId="77777777" w:rsidR="00E70F9F" w:rsidRPr="00E70F9F" w:rsidRDefault="00E70F9F" w:rsidP="00E70F9F">
      <w:pPr>
        <w:pStyle w:val="NoSpacing"/>
        <w:jc w:val="center"/>
        <w:rPr>
          <w:b/>
          <w:bCs/>
        </w:rPr>
      </w:pPr>
      <w:proofErr w:type="spellStart"/>
      <w:r w:rsidRPr="00E70F9F">
        <w:rPr>
          <w:b/>
          <w:bCs/>
        </w:rPr>
        <w:t>Članak</w:t>
      </w:r>
      <w:proofErr w:type="spellEnd"/>
      <w:r w:rsidRPr="00E70F9F">
        <w:rPr>
          <w:b/>
          <w:bCs/>
        </w:rPr>
        <w:t xml:space="preserve"> 2.</w:t>
      </w:r>
    </w:p>
    <w:p w14:paraId="05604BD1" w14:textId="77777777" w:rsidR="00E70F9F" w:rsidRDefault="00E70F9F" w:rsidP="00E70F9F">
      <w:pPr>
        <w:pStyle w:val="NoSpacing"/>
        <w:jc w:val="both"/>
      </w:pPr>
    </w:p>
    <w:p w14:paraId="5A494F0A" w14:textId="77777777" w:rsidR="00E70F9F" w:rsidRDefault="00E70F9F" w:rsidP="00E70F9F">
      <w:pPr>
        <w:pStyle w:val="NoSpacing"/>
        <w:ind w:firstLine="720"/>
        <w:jc w:val="both"/>
      </w:pPr>
      <w:r>
        <w:t xml:space="preserve">Ova </w:t>
      </w:r>
      <w:proofErr w:type="spellStart"/>
      <w:r>
        <w:t>Odluka</w:t>
      </w:r>
      <w:proofErr w:type="spellEnd"/>
      <w:r>
        <w:t xml:space="preserve"> stupa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prvog</w:t>
      </w:r>
      <w:proofErr w:type="spellEnd"/>
      <w:r>
        <w:t xml:space="preserve"> dana od dana </w:t>
      </w:r>
      <w:proofErr w:type="spellStart"/>
      <w:r>
        <w:t>objave</w:t>
      </w:r>
      <w:proofErr w:type="spellEnd"/>
      <w:r>
        <w:t xml:space="preserve"> u </w:t>
      </w:r>
      <w:proofErr w:type="spellStart"/>
      <w:r>
        <w:t>Službenom</w:t>
      </w:r>
      <w:proofErr w:type="spellEnd"/>
      <w:r>
        <w:t xml:space="preserve"> </w:t>
      </w:r>
      <w:proofErr w:type="spellStart"/>
      <w:r>
        <w:t>glasniku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>.</w:t>
      </w:r>
    </w:p>
    <w:p w14:paraId="496A22BA" w14:textId="77777777" w:rsidR="00E70F9F" w:rsidRDefault="00E70F9F" w:rsidP="00E70F9F">
      <w:pPr>
        <w:pStyle w:val="NoSpacing"/>
        <w:jc w:val="both"/>
      </w:pPr>
    </w:p>
    <w:p w14:paraId="4C43691F" w14:textId="77777777" w:rsidR="00E70F9F" w:rsidRDefault="00E70F9F" w:rsidP="00E70F9F">
      <w:pPr>
        <w:pStyle w:val="NoSpacing"/>
        <w:jc w:val="center"/>
        <w:rPr>
          <w:b/>
          <w:bCs/>
          <w:i/>
          <w:iCs/>
          <w:sz w:val="24"/>
          <w:szCs w:val="24"/>
        </w:rPr>
      </w:pPr>
    </w:p>
    <w:p w14:paraId="07C30939" w14:textId="208292B8" w:rsidR="00E70F9F" w:rsidRPr="00E70F9F" w:rsidRDefault="00E70F9F" w:rsidP="00E70F9F">
      <w:pPr>
        <w:pStyle w:val="NoSpacing"/>
        <w:jc w:val="center"/>
        <w:rPr>
          <w:b/>
          <w:bCs/>
          <w:i/>
          <w:iCs/>
          <w:sz w:val="24"/>
          <w:szCs w:val="24"/>
        </w:rPr>
      </w:pPr>
      <w:r w:rsidRPr="00E70F9F">
        <w:rPr>
          <w:b/>
          <w:bCs/>
          <w:i/>
          <w:iCs/>
          <w:sz w:val="24"/>
          <w:szCs w:val="24"/>
        </w:rPr>
        <w:t>REPUBLIKA HRVATSKA</w:t>
      </w:r>
    </w:p>
    <w:p w14:paraId="60458667" w14:textId="77777777" w:rsidR="00E70F9F" w:rsidRPr="00E70F9F" w:rsidRDefault="00E70F9F" w:rsidP="00E70F9F">
      <w:pPr>
        <w:pStyle w:val="NoSpacing"/>
        <w:jc w:val="center"/>
        <w:rPr>
          <w:b/>
          <w:bCs/>
          <w:i/>
          <w:iCs/>
          <w:sz w:val="24"/>
          <w:szCs w:val="24"/>
        </w:rPr>
      </w:pPr>
      <w:r w:rsidRPr="00E70F9F">
        <w:rPr>
          <w:b/>
          <w:bCs/>
          <w:i/>
          <w:iCs/>
          <w:sz w:val="24"/>
          <w:szCs w:val="24"/>
        </w:rPr>
        <w:t>SPLITSKO DALMATINSKA ŽUPANIJA</w:t>
      </w:r>
    </w:p>
    <w:p w14:paraId="66420E2F" w14:textId="77777777" w:rsidR="00E70F9F" w:rsidRPr="00E70F9F" w:rsidRDefault="00E70F9F" w:rsidP="00E70F9F">
      <w:pPr>
        <w:pStyle w:val="NoSpacing"/>
        <w:jc w:val="center"/>
        <w:rPr>
          <w:b/>
          <w:bCs/>
          <w:i/>
          <w:iCs/>
          <w:sz w:val="24"/>
          <w:szCs w:val="24"/>
        </w:rPr>
      </w:pPr>
      <w:r w:rsidRPr="00E70F9F">
        <w:rPr>
          <w:b/>
          <w:bCs/>
          <w:i/>
          <w:iCs/>
          <w:sz w:val="24"/>
          <w:szCs w:val="24"/>
        </w:rPr>
        <w:t>GRAD HVAR</w:t>
      </w:r>
    </w:p>
    <w:p w14:paraId="0F270914" w14:textId="77777777" w:rsidR="00E70F9F" w:rsidRPr="00E70F9F" w:rsidRDefault="00E70F9F" w:rsidP="00E70F9F">
      <w:pPr>
        <w:pStyle w:val="NoSpacing"/>
        <w:jc w:val="center"/>
        <w:rPr>
          <w:b/>
          <w:bCs/>
          <w:i/>
          <w:iCs/>
          <w:sz w:val="24"/>
          <w:szCs w:val="24"/>
        </w:rPr>
      </w:pPr>
      <w:r w:rsidRPr="00E70F9F">
        <w:rPr>
          <w:b/>
          <w:bCs/>
          <w:i/>
          <w:iCs/>
          <w:sz w:val="24"/>
          <w:szCs w:val="24"/>
        </w:rPr>
        <w:t>GRADSKO VIJEĆE</w:t>
      </w:r>
    </w:p>
    <w:p w14:paraId="6793FC3C" w14:textId="77777777" w:rsidR="00E70F9F" w:rsidRDefault="00E70F9F" w:rsidP="00E70F9F">
      <w:pPr>
        <w:pStyle w:val="NoSpacing"/>
        <w:jc w:val="both"/>
      </w:pPr>
    </w:p>
    <w:p w14:paraId="33407DF0" w14:textId="77777777" w:rsidR="00E70F9F" w:rsidRDefault="00E70F9F" w:rsidP="00E70F9F">
      <w:pPr>
        <w:pStyle w:val="NoSpacing"/>
        <w:jc w:val="both"/>
      </w:pPr>
      <w:r>
        <w:t>KLASA: 061-01/22-01/1</w:t>
      </w:r>
    </w:p>
    <w:p w14:paraId="4C2C287E" w14:textId="77777777" w:rsidR="00E70F9F" w:rsidRDefault="00E70F9F" w:rsidP="00E70F9F">
      <w:pPr>
        <w:pStyle w:val="NoSpacing"/>
        <w:jc w:val="both"/>
      </w:pPr>
      <w:r>
        <w:t>URBROJ: 2181-2/01-02-22-03</w:t>
      </w:r>
    </w:p>
    <w:p w14:paraId="551A4E7A" w14:textId="77777777" w:rsidR="00E70F9F" w:rsidRDefault="00E70F9F" w:rsidP="00E70F9F">
      <w:pPr>
        <w:pStyle w:val="NoSpacing"/>
        <w:jc w:val="both"/>
      </w:pPr>
      <w:r>
        <w:t xml:space="preserve">Hvar, 12 . </w:t>
      </w:r>
      <w:proofErr w:type="spellStart"/>
      <w:r>
        <w:t>rujna</w:t>
      </w:r>
      <w:proofErr w:type="spellEnd"/>
      <w:r>
        <w:t xml:space="preserve"> 2022. </w:t>
      </w:r>
      <w:proofErr w:type="spellStart"/>
      <w:r>
        <w:t>godine</w:t>
      </w:r>
      <w:proofErr w:type="spellEnd"/>
    </w:p>
    <w:p w14:paraId="6D417CF4" w14:textId="77777777" w:rsidR="00E70F9F" w:rsidRDefault="00E70F9F" w:rsidP="00E70F9F">
      <w:pPr>
        <w:pStyle w:val="NoSpacing"/>
        <w:jc w:val="both"/>
      </w:pPr>
    </w:p>
    <w:p w14:paraId="0463864B" w14:textId="2D154BE1" w:rsidR="00E70F9F" w:rsidRDefault="00E70F9F" w:rsidP="00E70F9F">
      <w:pPr>
        <w:pStyle w:val="NoSpacing"/>
        <w:jc w:val="center"/>
      </w:pPr>
      <w:r>
        <w:t xml:space="preserve">                    PREDSJEDNIK</w:t>
      </w:r>
    </w:p>
    <w:p w14:paraId="7923A337" w14:textId="38D9F261" w:rsidR="00E70F9F" w:rsidRDefault="00E70F9F" w:rsidP="00E70F9F">
      <w:pPr>
        <w:pStyle w:val="NoSpacing"/>
        <w:jc w:val="center"/>
      </w:pPr>
      <w:r>
        <w:t xml:space="preserve">                   GRADSKOG VIJEĆA:</w:t>
      </w:r>
    </w:p>
    <w:p w14:paraId="28686D0A" w14:textId="1B3E3179" w:rsidR="006E30C5" w:rsidRDefault="00E70F9F" w:rsidP="00E70F9F">
      <w:pPr>
        <w:pStyle w:val="NoSpacing"/>
        <w:jc w:val="center"/>
      </w:pPr>
      <w:r>
        <w:t xml:space="preserve">                      </w:t>
      </w:r>
      <w:proofErr w:type="spellStart"/>
      <w:r>
        <w:t>Jurica</w:t>
      </w:r>
      <w:proofErr w:type="spellEnd"/>
      <w:r>
        <w:t xml:space="preserve"> </w:t>
      </w:r>
      <w:proofErr w:type="spellStart"/>
      <w:r>
        <w:t>Miličić</w:t>
      </w:r>
      <w:proofErr w:type="spellEnd"/>
      <w:r>
        <w:t xml:space="preserve">, mag. </w:t>
      </w:r>
      <w:proofErr w:type="spellStart"/>
      <w:r>
        <w:t>iur</w:t>
      </w:r>
      <w:proofErr w:type="spellEnd"/>
      <w:r>
        <w:t>.</w:t>
      </w:r>
      <w:r w:rsidR="009D2BA4">
        <w:t xml:space="preserve">, </w:t>
      </w:r>
      <w:proofErr w:type="spellStart"/>
      <w:r w:rsidR="009D2BA4">
        <w:t>v.r.</w:t>
      </w:r>
      <w:proofErr w:type="spellEnd"/>
    </w:p>
    <w:p w14:paraId="0616F375" w14:textId="77777777" w:rsidR="00E70F9F" w:rsidRPr="00367A5E" w:rsidRDefault="00E70F9F" w:rsidP="00E70F9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264" w:lineRule="auto"/>
        <w:jc w:val="center"/>
        <w:rPr>
          <w:lang w:eastAsia="hr-HR"/>
        </w:rPr>
      </w:pPr>
      <w:r w:rsidRPr="00367A5E">
        <w:rPr>
          <w:lang w:eastAsia="hr-HR"/>
        </w:rPr>
        <w:t>* * * * * * * * * * * * * * * * * * * * * * * * * * * *</w:t>
      </w:r>
    </w:p>
    <w:p w14:paraId="397F9051" w14:textId="5D9853C2" w:rsidR="00E70F9F" w:rsidRDefault="00E70F9F" w:rsidP="00E70F9F">
      <w:pPr>
        <w:pStyle w:val="NoSpacing"/>
        <w:jc w:val="both"/>
      </w:pPr>
      <w:r>
        <w:t xml:space="preserve"> </w:t>
      </w:r>
    </w:p>
    <w:p w14:paraId="5BA2E5A7" w14:textId="77777777" w:rsidR="002E4452" w:rsidRDefault="002E4452" w:rsidP="002E4452">
      <w:pPr>
        <w:pStyle w:val="NoSpacing"/>
        <w:ind w:firstLine="720"/>
        <w:jc w:val="both"/>
      </w:pPr>
      <w:r>
        <w:t xml:space="preserve">Na </w:t>
      </w:r>
      <w:proofErr w:type="spellStart"/>
      <w:r>
        <w:t>temelju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17., 18., 19. </w:t>
      </w:r>
      <w:proofErr w:type="spellStart"/>
      <w:r>
        <w:t>i</w:t>
      </w:r>
      <w:proofErr w:type="spellEnd"/>
      <w:r>
        <w:t xml:space="preserve"> 20. </w:t>
      </w:r>
      <w:proofErr w:type="spellStart"/>
      <w:r>
        <w:t>Odluke</w:t>
      </w:r>
      <w:proofErr w:type="spellEnd"/>
      <w:r>
        <w:t xml:space="preserve"> o </w:t>
      </w:r>
      <w:proofErr w:type="spellStart"/>
      <w:r>
        <w:t>javnim</w:t>
      </w:r>
      <w:proofErr w:type="spellEnd"/>
      <w:r>
        <w:t xml:space="preserve"> </w:t>
      </w:r>
      <w:proofErr w:type="spellStart"/>
      <w:r>
        <w:t>priznanjima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(„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“, </w:t>
      </w:r>
      <w:proofErr w:type="spellStart"/>
      <w:r>
        <w:t>broj</w:t>
      </w:r>
      <w:proofErr w:type="spellEnd"/>
      <w:r>
        <w:t xml:space="preserve">: 8/17) </w:t>
      </w:r>
      <w:proofErr w:type="spellStart"/>
      <w:r>
        <w:t>i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25. </w:t>
      </w:r>
      <w:proofErr w:type="spellStart"/>
      <w:r>
        <w:t>Statuta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(„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“, </w:t>
      </w:r>
      <w:proofErr w:type="spellStart"/>
      <w:r>
        <w:t>broj</w:t>
      </w:r>
      <w:proofErr w:type="spellEnd"/>
      <w:r>
        <w:t xml:space="preserve">: 3/18, 10/18, 2/21), </w:t>
      </w:r>
      <w:proofErr w:type="spellStart"/>
      <w:r>
        <w:t>Gradsko</w:t>
      </w:r>
      <w:proofErr w:type="spellEnd"/>
      <w:r>
        <w:t xml:space="preserve"> </w:t>
      </w:r>
      <w:proofErr w:type="spellStart"/>
      <w:r>
        <w:t>vijeće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16. </w:t>
      </w:r>
      <w:proofErr w:type="spellStart"/>
      <w:r>
        <w:t>sjednici</w:t>
      </w:r>
      <w:proofErr w:type="spellEnd"/>
      <w:r>
        <w:t xml:space="preserve"> </w:t>
      </w:r>
      <w:proofErr w:type="spellStart"/>
      <w:r>
        <w:t>održanoj</w:t>
      </w:r>
      <w:proofErr w:type="spellEnd"/>
      <w:r>
        <w:t xml:space="preserve"> dana 12 . </w:t>
      </w:r>
      <w:proofErr w:type="spellStart"/>
      <w:r>
        <w:t>rujna</w:t>
      </w:r>
      <w:proofErr w:type="spellEnd"/>
      <w:r>
        <w:t xml:space="preserve"> 2022. </w:t>
      </w:r>
      <w:proofErr w:type="spellStart"/>
      <w:r>
        <w:t>godine</w:t>
      </w:r>
      <w:proofErr w:type="spellEnd"/>
      <w:r>
        <w:t xml:space="preserve">, </w:t>
      </w:r>
      <w:proofErr w:type="spellStart"/>
      <w:r>
        <w:t>donosi</w:t>
      </w:r>
      <w:proofErr w:type="spellEnd"/>
    </w:p>
    <w:p w14:paraId="135122F8" w14:textId="77777777" w:rsidR="002E4452" w:rsidRDefault="002E4452" w:rsidP="002E4452">
      <w:pPr>
        <w:pStyle w:val="NoSpacing"/>
        <w:jc w:val="both"/>
      </w:pPr>
    </w:p>
    <w:p w14:paraId="2AB73BC4" w14:textId="77777777" w:rsidR="002E4452" w:rsidRPr="002E4452" w:rsidRDefault="002E4452" w:rsidP="002E4452">
      <w:pPr>
        <w:pStyle w:val="NoSpacing"/>
        <w:jc w:val="center"/>
        <w:rPr>
          <w:b/>
          <w:bCs/>
          <w:sz w:val="24"/>
          <w:szCs w:val="24"/>
        </w:rPr>
      </w:pPr>
      <w:r w:rsidRPr="002E4452">
        <w:rPr>
          <w:b/>
          <w:bCs/>
          <w:sz w:val="24"/>
          <w:szCs w:val="24"/>
        </w:rPr>
        <w:t>ODLUKU</w:t>
      </w:r>
    </w:p>
    <w:p w14:paraId="527CA678" w14:textId="77777777" w:rsidR="002E4452" w:rsidRPr="002E4452" w:rsidRDefault="002E4452" w:rsidP="002E4452">
      <w:pPr>
        <w:pStyle w:val="NoSpacing"/>
        <w:jc w:val="center"/>
        <w:rPr>
          <w:b/>
          <w:bCs/>
        </w:rPr>
      </w:pPr>
      <w:r w:rsidRPr="002E4452">
        <w:rPr>
          <w:b/>
          <w:bCs/>
        </w:rPr>
        <w:t xml:space="preserve">o </w:t>
      </w:r>
      <w:proofErr w:type="spellStart"/>
      <w:r w:rsidRPr="002E4452">
        <w:rPr>
          <w:b/>
          <w:bCs/>
        </w:rPr>
        <w:t>dodjeli</w:t>
      </w:r>
      <w:proofErr w:type="spellEnd"/>
      <w:r w:rsidRPr="002E4452">
        <w:rPr>
          <w:b/>
          <w:bCs/>
        </w:rPr>
        <w:t xml:space="preserve"> </w:t>
      </w:r>
      <w:proofErr w:type="spellStart"/>
      <w:r w:rsidRPr="002E4452">
        <w:rPr>
          <w:b/>
          <w:bCs/>
        </w:rPr>
        <w:t>javnog</w:t>
      </w:r>
      <w:proofErr w:type="spellEnd"/>
      <w:r w:rsidRPr="002E4452">
        <w:rPr>
          <w:b/>
          <w:bCs/>
        </w:rPr>
        <w:t xml:space="preserve"> </w:t>
      </w:r>
      <w:proofErr w:type="spellStart"/>
      <w:r w:rsidRPr="002E4452">
        <w:rPr>
          <w:b/>
          <w:bCs/>
        </w:rPr>
        <w:t>priznanja</w:t>
      </w:r>
      <w:proofErr w:type="spellEnd"/>
      <w:r w:rsidRPr="002E4452">
        <w:rPr>
          <w:b/>
          <w:bCs/>
        </w:rPr>
        <w:t xml:space="preserve"> </w:t>
      </w:r>
      <w:proofErr w:type="spellStart"/>
      <w:r w:rsidRPr="002E4452">
        <w:rPr>
          <w:b/>
          <w:bCs/>
        </w:rPr>
        <w:t>Grada</w:t>
      </w:r>
      <w:proofErr w:type="spellEnd"/>
      <w:r w:rsidRPr="002E4452">
        <w:rPr>
          <w:b/>
          <w:bCs/>
        </w:rPr>
        <w:t xml:space="preserve"> </w:t>
      </w:r>
      <w:proofErr w:type="spellStart"/>
      <w:r w:rsidRPr="002E4452">
        <w:rPr>
          <w:b/>
          <w:bCs/>
        </w:rPr>
        <w:t>Hvara</w:t>
      </w:r>
      <w:proofErr w:type="spellEnd"/>
    </w:p>
    <w:p w14:paraId="130B2263" w14:textId="77777777" w:rsidR="002E4452" w:rsidRPr="002E4452" w:rsidRDefault="002E4452" w:rsidP="002E4452">
      <w:pPr>
        <w:pStyle w:val="NoSpacing"/>
        <w:jc w:val="center"/>
        <w:rPr>
          <w:b/>
          <w:bCs/>
        </w:rPr>
      </w:pPr>
    </w:p>
    <w:p w14:paraId="2D32ECCF" w14:textId="77777777" w:rsidR="002E4452" w:rsidRPr="002E4452" w:rsidRDefault="002E4452" w:rsidP="002E4452">
      <w:pPr>
        <w:pStyle w:val="NoSpacing"/>
        <w:jc w:val="center"/>
        <w:rPr>
          <w:b/>
          <w:bCs/>
        </w:rPr>
      </w:pPr>
      <w:proofErr w:type="spellStart"/>
      <w:r w:rsidRPr="002E4452">
        <w:rPr>
          <w:b/>
          <w:bCs/>
        </w:rPr>
        <w:t>Članak</w:t>
      </w:r>
      <w:proofErr w:type="spellEnd"/>
      <w:r w:rsidRPr="002E4452">
        <w:rPr>
          <w:b/>
          <w:bCs/>
        </w:rPr>
        <w:t xml:space="preserve"> 1.</w:t>
      </w:r>
    </w:p>
    <w:p w14:paraId="15B3878F" w14:textId="77777777" w:rsidR="002E4452" w:rsidRDefault="002E4452" w:rsidP="002E4452">
      <w:pPr>
        <w:pStyle w:val="NoSpacing"/>
        <w:jc w:val="both"/>
      </w:pPr>
    </w:p>
    <w:p w14:paraId="236441EE" w14:textId="77777777" w:rsidR="002E4452" w:rsidRDefault="002E4452" w:rsidP="002E4452">
      <w:pPr>
        <w:pStyle w:val="NoSpacing"/>
        <w:ind w:firstLine="720"/>
        <w:jc w:val="both"/>
      </w:pPr>
      <w:proofErr w:type="spellStart"/>
      <w:r>
        <w:t>Vinki</w:t>
      </w:r>
      <w:proofErr w:type="spellEnd"/>
      <w:r>
        <w:t xml:space="preserve"> </w:t>
      </w:r>
      <w:proofErr w:type="spellStart"/>
      <w:r>
        <w:t>Sedlar</w:t>
      </w:r>
      <w:proofErr w:type="spellEnd"/>
      <w:r>
        <w:t xml:space="preserve">, OIB: 69226487685, Luke </w:t>
      </w:r>
      <w:proofErr w:type="spellStart"/>
      <w:r>
        <w:t>Tudora</w:t>
      </w:r>
      <w:proofErr w:type="spellEnd"/>
      <w:r>
        <w:t xml:space="preserve"> 23, 21450 Hvar, </w:t>
      </w:r>
      <w:proofErr w:type="spellStart"/>
      <w:r>
        <w:t>Milanu</w:t>
      </w:r>
      <w:proofErr w:type="spellEnd"/>
      <w:r>
        <w:t xml:space="preserve"> </w:t>
      </w:r>
      <w:proofErr w:type="spellStart"/>
      <w:r>
        <w:t>Slijepčeviću</w:t>
      </w:r>
      <w:proofErr w:type="spellEnd"/>
      <w:r>
        <w:t xml:space="preserve">, OIB: 88118399846, </w:t>
      </w:r>
      <w:proofErr w:type="spellStart"/>
      <w:r>
        <w:t>Ive</w:t>
      </w:r>
      <w:proofErr w:type="spellEnd"/>
      <w:r>
        <w:t xml:space="preserve"> </w:t>
      </w:r>
      <w:proofErr w:type="spellStart"/>
      <w:r>
        <w:t>Roića</w:t>
      </w:r>
      <w:proofErr w:type="spellEnd"/>
      <w:r>
        <w:t xml:space="preserve"> 17, 21450 Hvar,  </w:t>
      </w:r>
      <w:proofErr w:type="spellStart"/>
      <w:r>
        <w:t>i</w:t>
      </w:r>
      <w:proofErr w:type="spellEnd"/>
      <w:r>
        <w:t xml:space="preserve"> </w:t>
      </w:r>
      <w:proofErr w:type="spellStart"/>
      <w:r>
        <w:t>Vicku</w:t>
      </w:r>
      <w:proofErr w:type="spellEnd"/>
      <w:r>
        <w:t xml:space="preserve"> </w:t>
      </w:r>
      <w:proofErr w:type="spellStart"/>
      <w:r>
        <w:t>Zaninoviću</w:t>
      </w:r>
      <w:proofErr w:type="spellEnd"/>
      <w:r>
        <w:t xml:space="preserve">, OIB: 87065583102, </w:t>
      </w:r>
      <w:proofErr w:type="spellStart"/>
      <w:r>
        <w:t>Domovinskog</w:t>
      </w:r>
      <w:proofErr w:type="spellEnd"/>
      <w:r>
        <w:t xml:space="preserve"> rata 5, 21450 Hvar, </w:t>
      </w:r>
      <w:proofErr w:type="spellStart"/>
      <w:r>
        <w:t>dodjeljuje</w:t>
      </w:r>
      <w:proofErr w:type="spellEnd"/>
      <w:r>
        <w:t xml:space="preserve"> se </w:t>
      </w:r>
      <w:proofErr w:type="spellStart"/>
      <w:r>
        <w:t>javno</w:t>
      </w:r>
      <w:proofErr w:type="spellEnd"/>
      <w:r>
        <w:t xml:space="preserve"> </w:t>
      </w:r>
      <w:proofErr w:type="spellStart"/>
      <w:r>
        <w:t>priznanje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, </w:t>
      </w:r>
      <w:proofErr w:type="spellStart"/>
      <w:r>
        <w:t>Osobna</w:t>
      </w:r>
      <w:proofErr w:type="spellEnd"/>
      <w:r>
        <w:t xml:space="preserve"> </w:t>
      </w:r>
      <w:proofErr w:type="spellStart"/>
      <w:r>
        <w:t>nagrada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>.</w:t>
      </w:r>
    </w:p>
    <w:p w14:paraId="58421E27" w14:textId="77777777" w:rsidR="002E4452" w:rsidRDefault="002E4452" w:rsidP="002E4452">
      <w:pPr>
        <w:pStyle w:val="NoSpacing"/>
        <w:jc w:val="both"/>
      </w:pPr>
    </w:p>
    <w:p w14:paraId="7B8B9E13" w14:textId="77777777" w:rsidR="002E4452" w:rsidRPr="002E4452" w:rsidRDefault="002E4452" w:rsidP="002E4452">
      <w:pPr>
        <w:pStyle w:val="NoSpacing"/>
        <w:jc w:val="center"/>
        <w:rPr>
          <w:b/>
          <w:bCs/>
        </w:rPr>
      </w:pPr>
      <w:proofErr w:type="spellStart"/>
      <w:r w:rsidRPr="002E4452">
        <w:rPr>
          <w:b/>
          <w:bCs/>
        </w:rPr>
        <w:t>Članak</w:t>
      </w:r>
      <w:proofErr w:type="spellEnd"/>
      <w:r w:rsidRPr="002E4452">
        <w:rPr>
          <w:b/>
          <w:bCs/>
        </w:rPr>
        <w:t xml:space="preserve"> 2.</w:t>
      </w:r>
    </w:p>
    <w:p w14:paraId="363C2BED" w14:textId="77777777" w:rsidR="002E4452" w:rsidRDefault="002E4452" w:rsidP="002E4452">
      <w:pPr>
        <w:pStyle w:val="NoSpacing"/>
        <w:jc w:val="both"/>
      </w:pPr>
    </w:p>
    <w:p w14:paraId="3D6DE1AA" w14:textId="77777777" w:rsidR="002E4452" w:rsidRDefault="002E4452" w:rsidP="002E4452">
      <w:pPr>
        <w:pStyle w:val="NoSpacing"/>
        <w:ind w:firstLine="720"/>
        <w:jc w:val="both"/>
      </w:pPr>
      <w:r>
        <w:t xml:space="preserve">Ova </w:t>
      </w:r>
      <w:proofErr w:type="spellStart"/>
      <w:r>
        <w:t>Odluka</w:t>
      </w:r>
      <w:proofErr w:type="spellEnd"/>
      <w:r>
        <w:t xml:space="preserve"> stupa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prvog</w:t>
      </w:r>
      <w:proofErr w:type="spellEnd"/>
      <w:r>
        <w:t xml:space="preserve"> dana od dana </w:t>
      </w:r>
      <w:proofErr w:type="spellStart"/>
      <w:r>
        <w:t>objave</w:t>
      </w:r>
      <w:proofErr w:type="spellEnd"/>
      <w:r>
        <w:t xml:space="preserve"> u </w:t>
      </w:r>
      <w:proofErr w:type="spellStart"/>
      <w:r>
        <w:t>Službenom</w:t>
      </w:r>
      <w:proofErr w:type="spellEnd"/>
      <w:r>
        <w:t xml:space="preserve"> </w:t>
      </w:r>
      <w:proofErr w:type="spellStart"/>
      <w:r>
        <w:t>glasniku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>.</w:t>
      </w:r>
    </w:p>
    <w:p w14:paraId="3B7703EF" w14:textId="77777777" w:rsidR="002E4452" w:rsidRDefault="002E4452" w:rsidP="002E4452">
      <w:pPr>
        <w:pStyle w:val="NoSpacing"/>
        <w:jc w:val="both"/>
      </w:pPr>
    </w:p>
    <w:p w14:paraId="5FDEC51C" w14:textId="77777777" w:rsidR="002E4452" w:rsidRPr="002E4452" w:rsidRDefault="002E4452" w:rsidP="002E4452">
      <w:pPr>
        <w:pStyle w:val="NoSpacing"/>
        <w:jc w:val="center"/>
        <w:rPr>
          <w:b/>
          <w:bCs/>
          <w:i/>
          <w:iCs/>
          <w:sz w:val="24"/>
          <w:szCs w:val="24"/>
        </w:rPr>
      </w:pPr>
      <w:r w:rsidRPr="002E4452">
        <w:rPr>
          <w:b/>
          <w:bCs/>
          <w:i/>
          <w:iCs/>
          <w:sz w:val="24"/>
          <w:szCs w:val="24"/>
        </w:rPr>
        <w:t>REPUBLIKA HRVATSKA</w:t>
      </w:r>
    </w:p>
    <w:p w14:paraId="003CA27C" w14:textId="77777777" w:rsidR="002E4452" w:rsidRPr="002E4452" w:rsidRDefault="002E4452" w:rsidP="002E4452">
      <w:pPr>
        <w:pStyle w:val="NoSpacing"/>
        <w:jc w:val="center"/>
        <w:rPr>
          <w:b/>
          <w:bCs/>
          <w:i/>
          <w:iCs/>
          <w:sz w:val="24"/>
          <w:szCs w:val="24"/>
        </w:rPr>
      </w:pPr>
      <w:r w:rsidRPr="002E4452">
        <w:rPr>
          <w:b/>
          <w:bCs/>
          <w:i/>
          <w:iCs/>
          <w:sz w:val="24"/>
          <w:szCs w:val="24"/>
        </w:rPr>
        <w:t>SPLITSKO DALMATINSKA ŽUPANIJA</w:t>
      </w:r>
    </w:p>
    <w:p w14:paraId="31322452" w14:textId="77777777" w:rsidR="002E4452" w:rsidRPr="002E4452" w:rsidRDefault="002E4452" w:rsidP="002E4452">
      <w:pPr>
        <w:pStyle w:val="NoSpacing"/>
        <w:jc w:val="center"/>
        <w:rPr>
          <w:b/>
          <w:bCs/>
          <w:i/>
          <w:iCs/>
          <w:sz w:val="24"/>
          <w:szCs w:val="24"/>
        </w:rPr>
      </w:pPr>
      <w:r w:rsidRPr="002E4452">
        <w:rPr>
          <w:b/>
          <w:bCs/>
          <w:i/>
          <w:iCs/>
          <w:sz w:val="24"/>
          <w:szCs w:val="24"/>
        </w:rPr>
        <w:t>GRAD HVAR</w:t>
      </w:r>
    </w:p>
    <w:p w14:paraId="6BA83D3F" w14:textId="77777777" w:rsidR="002E4452" w:rsidRPr="002E4452" w:rsidRDefault="002E4452" w:rsidP="002E4452">
      <w:pPr>
        <w:pStyle w:val="NoSpacing"/>
        <w:jc w:val="center"/>
        <w:rPr>
          <w:b/>
          <w:bCs/>
          <w:i/>
          <w:iCs/>
          <w:sz w:val="24"/>
          <w:szCs w:val="24"/>
        </w:rPr>
      </w:pPr>
      <w:r w:rsidRPr="002E4452">
        <w:rPr>
          <w:b/>
          <w:bCs/>
          <w:i/>
          <w:iCs/>
          <w:sz w:val="24"/>
          <w:szCs w:val="24"/>
        </w:rPr>
        <w:t>GRADSKO VIJEĆE</w:t>
      </w:r>
    </w:p>
    <w:p w14:paraId="304291D9" w14:textId="77777777" w:rsidR="002E4452" w:rsidRDefault="002E4452" w:rsidP="002E4452">
      <w:pPr>
        <w:pStyle w:val="NoSpacing"/>
        <w:jc w:val="both"/>
      </w:pPr>
    </w:p>
    <w:p w14:paraId="04E20455" w14:textId="77777777" w:rsidR="002E4452" w:rsidRDefault="002E4452" w:rsidP="002E4452">
      <w:pPr>
        <w:pStyle w:val="NoSpacing"/>
        <w:jc w:val="both"/>
      </w:pPr>
      <w:r>
        <w:t>KLASA: 061-01/22-01/07</w:t>
      </w:r>
    </w:p>
    <w:p w14:paraId="6DCCE3D4" w14:textId="77777777" w:rsidR="002E4452" w:rsidRDefault="002E4452" w:rsidP="002E4452">
      <w:pPr>
        <w:pStyle w:val="NoSpacing"/>
        <w:jc w:val="both"/>
      </w:pPr>
      <w:r>
        <w:t>URBROJ: 2181-2/01-02-22-03</w:t>
      </w:r>
    </w:p>
    <w:p w14:paraId="684D29A2" w14:textId="77777777" w:rsidR="002E4452" w:rsidRDefault="002E4452" w:rsidP="002E4452">
      <w:pPr>
        <w:pStyle w:val="NoSpacing"/>
        <w:jc w:val="both"/>
      </w:pPr>
      <w:r>
        <w:t xml:space="preserve">Hvar, 12. </w:t>
      </w:r>
      <w:proofErr w:type="spellStart"/>
      <w:r>
        <w:t>rujna</w:t>
      </w:r>
      <w:proofErr w:type="spellEnd"/>
      <w:r>
        <w:t xml:space="preserve"> 2022. </w:t>
      </w:r>
      <w:proofErr w:type="spellStart"/>
      <w:r>
        <w:t>godine</w:t>
      </w:r>
      <w:proofErr w:type="spellEnd"/>
    </w:p>
    <w:p w14:paraId="73432229" w14:textId="77777777" w:rsidR="002E4452" w:rsidRDefault="002E4452" w:rsidP="002E4452">
      <w:pPr>
        <w:pStyle w:val="NoSpacing"/>
        <w:jc w:val="both"/>
      </w:pPr>
    </w:p>
    <w:p w14:paraId="718277D3" w14:textId="034EDD3F" w:rsidR="002E4452" w:rsidRDefault="002E4452" w:rsidP="002E4452">
      <w:pPr>
        <w:pStyle w:val="NoSpacing"/>
        <w:jc w:val="center"/>
      </w:pPr>
      <w:r>
        <w:t xml:space="preserve">                     PREDSJEDNIK</w:t>
      </w:r>
    </w:p>
    <w:p w14:paraId="353BE073" w14:textId="0422624F" w:rsidR="002E4452" w:rsidRDefault="002E4452" w:rsidP="002E4452">
      <w:pPr>
        <w:pStyle w:val="NoSpacing"/>
        <w:jc w:val="center"/>
      </w:pPr>
      <w:r>
        <w:t xml:space="preserve">                    GRADSKOG VIJEĆA:</w:t>
      </w:r>
    </w:p>
    <w:p w14:paraId="37D218B6" w14:textId="6379ADB7" w:rsidR="00E70F9F" w:rsidRDefault="002E4452" w:rsidP="002E4452">
      <w:pPr>
        <w:pStyle w:val="NoSpacing"/>
        <w:jc w:val="center"/>
      </w:pPr>
      <w:r>
        <w:t xml:space="preserve">                 </w:t>
      </w:r>
      <w:r w:rsidR="004740B6">
        <w:t xml:space="preserve">  </w:t>
      </w:r>
      <w:r>
        <w:t xml:space="preserve">    </w:t>
      </w:r>
      <w:proofErr w:type="spellStart"/>
      <w:r>
        <w:t>Jurica</w:t>
      </w:r>
      <w:proofErr w:type="spellEnd"/>
      <w:r>
        <w:t xml:space="preserve"> </w:t>
      </w:r>
      <w:proofErr w:type="spellStart"/>
      <w:r>
        <w:t>Miličić</w:t>
      </w:r>
      <w:proofErr w:type="spellEnd"/>
      <w:r>
        <w:t xml:space="preserve">, mag. </w:t>
      </w:r>
      <w:proofErr w:type="spellStart"/>
      <w:r>
        <w:t>iur</w:t>
      </w:r>
      <w:proofErr w:type="spellEnd"/>
      <w:r>
        <w:t>.</w:t>
      </w:r>
      <w:r w:rsidR="009D2BA4">
        <w:t xml:space="preserve">, </w:t>
      </w:r>
      <w:proofErr w:type="spellStart"/>
      <w:r w:rsidR="009D2BA4">
        <w:t>v.r.</w:t>
      </w:r>
      <w:proofErr w:type="spellEnd"/>
    </w:p>
    <w:p w14:paraId="790BD2C1" w14:textId="77777777" w:rsidR="002E4452" w:rsidRPr="00367A5E" w:rsidRDefault="002E4452" w:rsidP="002E4452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264" w:lineRule="auto"/>
        <w:jc w:val="center"/>
        <w:rPr>
          <w:lang w:eastAsia="hr-HR"/>
        </w:rPr>
      </w:pPr>
      <w:r w:rsidRPr="00367A5E">
        <w:rPr>
          <w:lang w:eastAsia="hr-HR"/>
        </w:rPr>
        <w:t>* * * * * * * * * * * * * * * * * * * * * * * * * * * *</w:t>
      </w:r>
    </w:p>
    <w:p w14:paraId="264EA02B" w14:textId="7781AFE7" w:rsidR="002E4452" w:rsidRDefault="002E4452" w:rsidP="002E4452">
      <w:pPr>
        <w:pStyle w:val="NoSpacing"/>
        <w:jc w:val="both"/>
      </w:pPr>
    </w:p>
    <w:p w14:paraId="5B954E20" w14:textId="77777777" w:rsidR="00083A3F" w:rsidRDefault="00083A3F" w:rsidP="00083A3F">
      <w:pPr>
        <w:pStyle w:val="NoSpacing"/>
        <w:ind w:firstLine="720"/>
        <w:jc w:val="both"/>
      </w:pPr>
      <w:r>
        <w:t xml:space="preserve">Na </w:t>
      </w:r>
      <w:proofErr w:type="spellStart"/>
      <w:r>
        <w:t>temelju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17., 18., 19. </w:t>
      </w:r>
      <w:proofErr w:type="spellStart"/>
      <w:r>
        <w:t>i</w:t>
      </w:r>
      <w:proofErr w:type="spellEnd"/>
      <w:r>
        <w:t xml:space="preserve"> 20. </w:t>
      </w:r>
      <w:proofErr w:type="spellStart"/>
      <w:r>
        <w:t>Odluke</w:t>
      </w:r>
      <w:proofErr w:type="spellEnd"/>
      <w:r>
        <w:t xml:space="preserve"> o </w:t>
      </w:r>
      <w:proofErr w:type="spellStart"/>
      <w:r>
        <w:t>javnim</w:t>
      </w:r>
      <w:proofErr w:type="spellEnd"/>
      <w:r>
        <w:t xml:space="preserve"> </w:t>
      </w:r>
      <w:proofErr w:type="spellStart"/>
      <w:r>
        <w:t>priznanjima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(„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“, </w:t>
      </w:r>
      <w:proofErr w:type="spellStart"/>
      <w:r>
        <w:t>broj</w:t>
      </w:r>
      <w:proofErr w:type="spellEnd"/>
      <w:r>
        <w:t xml:space="preserve">: 8/17) </w:t>
      </w:r>
      <w:proofErr w:type="spellStart"/>
      <w:r>
        <w:t>i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25. </w:t>
      </w:r>
      <w:proofErr w:type="spellStart"/>
      <w:r>
        <w:t>Statuta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(„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lastRenderedPageBreak/>
        <w:t>Hvara</w:t>
      </w:r>
      <w:proofErr w:type="spellEnd"/>
      <w:r>
        <w:t xml:space="preserve">“, </w:t>
      </w:r>
      <w:proofErr w:type="spellStart"/>
      <w:r>
        <w:t>broj</w:t>
      </w:r>
      <w:proofErr w:type="spellEnd"/>
      <w:r>
        <w:t xml:space="preserve">: 3/18, 10/18, 2/21), </w:t>
      </w:r>
      <w:proofErr w:type="spellStart"/>
      <w:r>
        <w:t>Gradsko</w:t>
      </w:r>
      <w:proofErr w:type="spellEnd"/>
      <w:r>
        <w:t xml:space="preserve"> </w:t>
      </w:r>
      <w:proofErr w:type="spellStart"/>
      <w:r>
        <w:t>vijeće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16. </w:t>
      </w:r>
      <w:proofErr w:type="spellStart"/>
      <w:r>
        <w:t>sjednici</w:t>
      </w:r>
      <w:proofErr w:type="spellEnd"/>
      <w:r>
        <w:t xml:space="preserve"> </w:t>
      </w:r>
      <w:proofErr w:type="spellStart"/>
      <w:r>
        <w:t>održanoj</w:t>
      </w:r>
      <w:proofErr w:type="spellEnd"/>
      <w:r>
        <w:t xml:space="preserve"> dana  12. </w:t>
      </w:r>
      <w:proofErr w:type="spellStart"/>
      <w:r>
        <w:t>rujna</w:t>
      </w:r>
      <w:proofErr w:type="spellEnd"/>
      <w:r>
        <w:t xml:space="preserve"> 2022. </w:t>
      </w:r>
      <w:proofErr w:type="spellStart"/>
      <w:r>
        <w:t>godine</w:t>
      </w:r>
      <w:proofErr w:type="spellEnd"/>
      <w:r>
        <w:t xml:space="preserve">, </w:t>
      </w:r>
      <w:proofErr w:type="spellStart"/>
      <w:r>
        <w:t>donosi</w:t>
      </w:r>
      <w:proofErr w:type="spellEnd"/>
    </w:p>
    <w:p w14:paraId="09E30EB9" w14:textId="77777777" w:rsidR="00083A3F" w:rsidRDefault="00083A3F" w:rsidP="00083A3F">
      <w:pPr>
        <w:pStyle w:val="NoSpacing"/>
        <w:jc w:val="both"/>
      </w:pPr>
    </w:p>
    <w:p w14:paraId="66B894AA" w14:textId="77777777" w:rsidR="00083A3F" w:rsidRPr="00083A3F" w:rsidRDefault="00083A3F" w:rsidP="00083A3F">
      <w:pPr>
        <w:pStyle w:val="NoSpacing"/>
        <w:jc w:val="center"/>
        <w:rPr>
          <w:b/>
          <w:bCs/>
          <w:sz w:val="24"/>
          <w:szCs w:val="24"/>
        </w:rPr>
      </w:pPr>
      <w:r w:rsidRPr="00083A3F">
        <w:rPr>
          <w:b/>
          <w:bCs/>
          <w:sz w:val="24"/>
          <w:szCs w:val="24"/>
        </w:rPr>
        <w:t>ODLUKU</w:t>
      </w:r>
    </w:p>
    <w:p w14:paraId="522C2635" w14:textId="77777777" w:rsidR="00083A3F" w:rsidRPr="00083A3F" w:rsidRDefault="00083A3F" w:rsidP="00083A3F">
      <w:pPr>
        <w:pStyle w:val="NoSpacing"/>
        <w:jc w:val="center"/>
        <w:rPr>
          <w:b/>
          <w:bCs/>
        </w:rPr>
      </w:pPr>
      <w:r w:rsidRPr="00083A3F">
        <w:rPr>
          <w:b/>
          <w:bCs/>
        </w:rPr>
        <w:t xml:space="preserve">o </w:t>
      </w:r>
      <w:proofErr w:type="spellStart"/>
      <w:r w:rsidRPr="00083A3F">
        <w:rPr>
          <w:b/>
          <w:bCs/>
        </w:rPr>
        <w:t>dodjeljivanju</w:t>
      </w:r>
      <w:proofErr w:type="spellEnd"/>
      <w:r w:rsidRPr="00083A3F">
        <w:rPr>
          <w:b/>
          <w:bCs/>
        </w:rPr>
        <w:t xml:space="preserve"> </w:t>
      </w:r>
      <w:proofErr w:type="spellStart"/>
      <w:r w:rsidRPr="00083A3F">
        <w:rPr>
          <w:b/>
          <w:bCs/>
        </w:rPr>
        <w:t>javnog</w:t>
      </w:r>
      <w:proofErr w:type="spellEnd"/>
      <w:r w:rsidRPr="00083A3F">
        <w:rPr>
          <w:b/>
          <w:bCs/>
        </w:rPr>
        <w:t xml:space="preserve"> </w:t>
      </w:r>
      <w:proofErr w:type="spellStart"/>
      <w:r w:rsidRPr="00083A3F">
        <w:rPr>
          <w:b/>
          <w:bCs/>
        </w:rPr>
        <w:t>priznanja</w:t>
      </w:r>
      <w:proofErr w:type="spellEnd"/>
      <w:r w:rsidRPr="00083A3F">
        <w:rPr>
          <w:b/>
          <w:bCs/>
        </w:rPr>
        <w:t xml:space="preserve"> </w:t>
      </w:r>
      <w:proofErr w:type="spellStart"/>
      <w:r w:rsidRPr="00083A3F">
        <w:rPr>
          <w:b/>
          <w:bCs/>
        </w:rPr>
        <w:t>Grada</w:t>
      </w:r>
      <w:proofErr w:type="spellEnd"/>
      <w:r w:rsidRPr="00083A3F">
        <w:rPr>
          <w:b/>
          <w:bCs/>
        </w:rPr>
        <w:t xml:space="preserve"> </w:t>
      </w:r>
      <w:proofErr w:type="spellStart"/>
      <w:r w:rsidRPr="00083A3F">
        <w:rPr>
          <w:b/>
          <w:bCs/>
        </w:rPr>
        <w:t>Hvara</w:t>
      </w:r>
      <w:proofErr w:type="spellEnd"/>
    </w:p>
    <w:p w14:paraId="02C2A10A" w14:textId="77777777" w:rsidR="00083A3F" w:rsidRPr="00083A3F" w:rsidRDefault="00083A3F" w:rsidP="00083A3F">
      <w:pPr>
        <w:pStyle w:val="NoSpacing"/>
        <w:jc w:val="center"/>
        <w:rPr>
          <w:b/>
          <w:bCs/>
        </w:rPr>
      </w:pPr>
    </w:p>
    <w:p w14:paraId="7FA8B1AE" w14:textId="77777777" w:rsidR="00083A3F" w:rsidRPr="00083A3F" w:rsidRDefault="00083A3F" w:rsidP="00083A3F">
      <w:pPr>
        <w:pStyle w:val="NoSpacing"/>
        <w:jc w:val="center"/>
        <w:rPr>
          <w:b/>
          <w:bCs/>
        </w:rPr>
      </w:pPr>
      <w:proofErr w:type="spellStart"/>
      <w:r w:rsidRPr="00083A3F">
        <w:rPr>
          <w:b/>
          <w:bCs/>
        </w:rPr>
        <w:t>Članak</w:t>
      </w:r>
      <w:proofErr w:type="spellEnd"/>
      <w:r w:rsidRPr="00083A3F">
        <w:rPr>
          <w:b/>
          <w:bCs/>
        </w:rPr>
        <w:t xml:space="preserve"> 1.</w:t>
      </w:r>
    </w:p>
    <w:p w14:paraId="05B55122" w14:textId="77777777" w:rsidR="00083A3F" w:rsidRDefault="00083A3F" w:rsidP="00083A3F">
      <w:pPr>
        <w:pStyle w:val="NoSpacing"/>
        <w:jc w:val="both"/>
      </w:pPr>
    </w:p>
    <w:p w14:paraId="17F64591" w14:textId="699BDE3E" w:rsidR="00083A3F" w:rsidRDefault="00083A3F" w:rsidP="00083A3F">
      <w:pPr>
        <w:pStyle w:val="NoSpacing"/>
        <w:ind w:firstLine="720"/>
        <w:jc w:val="both"/>
      </w:pPr>
      <w:proofErr w:type="spellStart"/>
      <w:r>
        <w:t>Dr.</w:t>
      </w:r>
      <w:proofErr w:type="spellEnd"/>
      <w:r>
        <w:t xml:space="preserve"> </w:t>
      </w:r>
      <w:proofErr w:type="spellStart"/>
      <w:r>
        <w:t>Matku</w:t>
      </w:r>
      <w:proofErr w:type="spellEnd"/>
      <w:r>
        <w:t xml:space="preserve"> </w:t>
      </w:r>
      <w:proofErr w:type="spellStart"/>
      <w:r>
        <w:t>Miličiću</w:t>
      </w:r>
      <w:proofErr w:type="spellEnd"/>
      <w:r>
        <w:t xml:space="preserve">, OIB: 28942803660, </w:t>
      </w:r>
      <w:proofErr w:type="spellStart"/>
      <w:r>
        <w:t>Hanibala</w:t>
      </w:r>
      <w:proofErr w:type="spellEnd"/>
      <w:r>
        <w:t xml:space="preserve"> </w:t>
      </w:r>
      <w:proofErr w:type="spellStart"/>
      <w:r>
        <w:t>Lucića</w:t>
      </w:r>
      <w:proofErr w:type="spellEnd"/>
      <w:r>
        <w:t xml:space="preserve"> 1, 21450 Hvar, </w:t>
      </w:r>
      <w:proofErr w:type="spellStart"/>
      <w:r>
        <w:t>dodjeliti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javno</w:t>
      </w:r>
      <w:proofErr w:type="spellEnd"/>
      <w:r>
        <w:t xml:space="preserve"> </w:t>
      </w:r>
      <w:proofErr w:type="spellStart"/>
      <w:r>
        <w:t>priznanje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,  </w:t>
      </w:r>
      <w:proofErr w:type="spellStart"/>
      <w:r>
        <w:t>Zlatna</w:t>
      </w:r>
      <w:proofErr w:type="spellEnd"/>
      <w:r>
        <w:t xml:space="preserve"> </w:t>
      </w:r>
      <w:proofErr w:type="spellStart"/>
      <w:r>
        <w:t>plaketa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.    </w:t>
      </w:r>
    </w:p>
    <w:p w14:paraId="5DD798B3" w14:textId="77777777" w:rsidR="00083A3F" w:rsidRDefault="00083A3F" w:rsidP="00083A3F">
      <w:pPr>
        <w:pStyle w:val="NoSpacing"/>
        <w:jc w:val="both"/>
      </w:pPr>
    </w:p>
    <w:p w14:paraId="330A00BE" w14:textId="77777777" w:rsidR="00083A3F" w:rsidRPr="00083A3F" w:rsidRDefault="00083A3F" w:rsidP="00083A3F">
      <w:pPr>
        <w:pStyle w:val="NoSpacing"/>
        <w:jc w:val="center"/>
        <w:rPr>
          <w:b/>
          <w:bCs/>
        </w:rPr>
      </w:pPr>
      <w:proofErr w:type="spellStart"/>
      <w:r w:rsidRPr="00083A3F">
        <w:rPr>
          <w:b/>
          <w:bCs/>
        </w:rPr>
        <w:t>Članak</w:t>
      </w:r>
      <w:proofErr w:type="spellEnd"/>
      <w:r w:rsidRPr="00083A3F">
        <w:rPr>
          <w:b/>
          <w:bCs/>
        </w:rPr>
        <w:t xml:space="preserve"> 2.</w:t>
      </w:r>
    </w:p>
    <w:p w14:paraId="21CB3A37" w14:textId="77777777" w:rsidR="00083A3F" w:rsidRDefault="00083A3F" w:rsidP="00083A3F">
      <w:pPr>
        <w:pStyle w:val="NoSpacing"/>
        <w:jc w:val="both"/>
      </w:pPr>
    </w:p>
    <w:p w14:paraId="0C850482" w14:textId="77777777" w:rsidR="00083A3F" w:rsidRDefault="00083A3F" w:rsidP="00083A3F">
      <w:pPr>
        <w:pStyle w:val="NoSpacing"/>
        <w:ind w:firstLine="720"/>
        <w:jc w:val="both"/>
      </w:pPr>
      <w:r>
        <w:t xml:space="preserve">Ova </w:t>
      </w:r>
      <w:proofErr w:type="spellStart"/>
      <w:r>
        <w:t>Odluka</w:t>
      </w:r>
      <w:proofErr w:type="spellEnd"/>
      <w:r>
        <w:t xml:space="preserve"> stupa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prvog</w:t>
      </w:r>
      <w:proofErr w:type="spellEnd"/>
      <w:r>
        <w:t xml:space="preserve"> dana od dana </w:t>
      </w:r>
      <w:proofErr w:type="spellStart"/>
      <w:r>
        <w:t>objave</w:t>
      </w:r>
      <w:proofErr w:type="spellEnd"/>
      <w:r>
        <w:t xml:space="preserve"> u </w:t>
      </w:r>
      <w:proofErr w:type="spellStart"/>
      <w:r>
        <w:t>Službenom</w:t>
      </w:r>
      <w:proofErr w:type="spellEnd"/>
      <w:r>
        <w:t xml:space="preserve"> </w:t>
      </w:r>
      <w:proofErr w:type="spellStart"/>
      <w:r>
        <w:t>glasniku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>.</w:t>
      </w:r>
    </w:p>
    <w:p w14:paraId="660AAF5D" w14:textId="77777777" w:rsidR="00083A3F" w:rsidRDefault="00083A3F" w:rsidP="00083A3F">
      <w:pPr>
        <w:pStyle w:val="NoSpacing"/>
        <w:jc w:val="both"/>
      </w:pPr>
    </w:p>
    <w:p w14:paraId="42F66F35" w14:textId="77777777" w:rsidR="00083A3F" w:rsidRPr="00083A3F" w:rsidRDefault="00083A3F" w:rsidP="00083A3F">
      <w:pPr>
        <w:pStyle w:val="NoSpacing"/>
        <w:jc w:val="center"/>
        <w:rPr>
          <w:b/>
          <w:bCs/>
          <w:i/>
          <w:iCs/>
          <w:sz w:val="24"/>
          <w:szCs w:val="24"/>
        </w:rPr>
      </w:pPr>
      <w:r w:rsidRPr="00083A3F">
        <w:rPr>
          <w:b/>
          <w:bCs/>
          <w:i/>
          <w:iCs/>
          <w:sz w:val="24"/>
          <w:szCs w:val="24"/>
        </w:rPr>
        <w:t>REPUBLIKA HRVATSKA</w:t>
      </w:r>
    </w:p>
    <w:p w14:paraId="031517BA" w14:textId="77777777" w:rsidR="00083A3F" w:rsidRPr="00083A3F" w:rsidRDefault="00083A3F" w:rsidP="00083A3F">
      <w:pPr>
        <w:pStyle w:val="NoSpacing"/>
        <w:jc w:val="center"/>
        <w:rPr>
          <w:b/>
          <w:bCs/>
          <w:i/>
          <w:iCs/>
          <w:sz w:val="24"/>
          <w:szCs w:val="24"/>
        </w:rPr>
      </w:pPr>
      <w:r w:rsidRPr="00083A3F">
        <w:rPr>
          <w:b/>
          <w:bCs/>
          <w:i/>
          <w:iCs/>
          <w:sz w:val="24"/>
          <w:szCs w:val="24"/>
        </w:rPr>
        <w:t>SPLITSKO DALMATINSKA ŽUPANIJA</w:t>
      </w:r>
    </w:p>
    <w:p w14:paraId="5B3BFB62" w14:textId="77777777" w:rsidR="00083A3F" w:rsidRPr="00083A3F" w:rsidRDefault="00083A3F" w:rsidP="00083A3F">
      <w:pPr>
        <w:pStyle w:val="NoSpacing"/>
        <w:jc w:val="center"/>
        <w:rPr>
          <w:b/>
          <w:bCs/>
          <w:i/>
          <w:iCs/>
          <w:sz w:val="24"/>
          <w:szCs w:val="24"/>
        </w:rPr>
      </w:pPr>
      <w:r w:rsidRPr="00083A3F">
        <w:rPr>
          <w:b/>
          <w:bCs/>
          <w:i/>
          <w:iCs/>
          <w:sz w:val="24"/>
          <w:szCs w:val="24"/>
        </w:rPr>
        <w:t>GRAD HVAR</w:t>
      </w:r>
    </w:p>
    <w:p w14:paraId="2727BD04" w14:textId="77777777" w:rsidR="00083A3F" w:rsidRPr="00083A3F" w:rsidRDefault="00083A3F" w:rsidP="00083A3F">
      <w:pPr>
        <w:pStyle w:val="NoSpacing"/>
        <w:jc w:val="center"/>
        <w:rPr>
          <w:b/>
          <w:bCs/>
          <w:i/>
          <w:iCs/>
          <w:sz w:val="24"/>
          <w:szCs w:val="24"/>
        </w:rPr>
      </w:pPr>
      <w:r w:rsidRPr="00083A3F">
        <w:rPr>
          <w:b/>
          <w:bCs/>
          <w:i/>
          <w:iCs/>
          <w:sz w:val="24"/>
          <w:szCs w:val="24"/>
        </w:rPr>
        <w:t>GRADSKO VIJEĆE</w:t>
      </w:r>
    </w:p>
    <w:p w14:paraId="3A8B07D6" w14:textId="77777777" w:rsidR="00083A3F" w:rsidRDefault="00083A3F" w:rsidP="00083A3F">
      <w:pPr>
        <w:pStyle w:val="NoSpacing"/>
        <w:jc w:val="both"/>
      </w:pPr>
    </w:p>
    <w:p w14:paraId="02B87E3A" w14:textId="77777777" w:rsidR="00083A3F" w:rsidRDefault="00083A3F" w:rsidP="00083A3F">
      <w:pPr>
        <w:pStyle w:val="NoSpacing"/>
        <w:jc w:val="both"/>
      </w:pPr>
      <w:r>
        <w:t>KLASA: 061-01/22-01/8</w:t>
      </w:r>
    </w:p>
    <w:p w14:paraId="7ACF369B" w14:textId="77777777" w:rsidR="00083A3F" w:rsidRDefault="00083A3F" w:rsidP="00083A3F">
      <w:pPr>
        <w:pStyle w:val="NoSpacing"/>
        <w:jc w:val="both"/>
      </w:pPr>
      <w:r>
        <w:t>URBROJ: 2181-2/01-02-22-03</w:t>
      </w:r>
    </w:p>
    <w:p w14:paraId="7A6ED9B5" w14:textId="77777777" w:rsidR="00083A3F" w:rsidRDefault="00083A3F" w:rsidP="00083A3F">
      <w:pPr>
        <w:pStyle w:val="NoSpacing"/>
        <w:jc w:val="both"/>
      </w:pPr>
      <w:r>
        <w:t xml:space="preserve">Hvar, 12 . </w:t>
      </w:r>
      <w:proofErr w:type="spellStart"/>
      <w:r>
        <w:t>rujna</w:t>
      </w:r>
      <w:proofErr w:type="spellEnd"/>
      <w:r>
        <w:t xml:space="preserve"> 2022. </w:t>
      </w:r>
      <w:proofErr w:type="spellStart"/>
      <w:r>
        <w:t>godine</w:t>
      </w:r>
      <w:proofErr w:type="spellEnd"/>
    </w:p>
    <w:p w14:paraId="09A30033" w14:textId="77777777" w:rsidR="00083A3F" w:rsidRDefault="00083A3F" w:rsidP="00083A3F">
      <w:pPr>
        <w:pStyle w:val="NoSpacing"/>
        <w:jc w:val="both"/>
      </w:pPr>
    </w:p>
    <w:p w14:paraId="4D4B595A" w14:textId="13C7F614" w:rsidR="00083A3F" w:rsidRDefault="00083A3F" w:rsidP="00083A3F">
      <w:pPr>
        <w:pStyle w:val="NoSpacing"/>
        <w:jc w:val="center"/>
      </w:pPr>
      <w:r>
        <w:t xml:space="preserve">                     PREDSJEDNIK</w:t>
      </w:r>
    </w:p>
    <w:p w14:paraId="5EAFADB5" w14:textId="38BEAD18" w:rsidR="00083A3F" w:rsidRDefault="00083A3F" w:rsidP="00083A3F">
      <w:pPr>
        <w:pStyle w:val="NoSpacing"/>
        <w:jc w:val="center"/>
      </w:pPr>
      <w:r>
        <w:t xml:space="preserve">                  </w:t>
      </w:r>
      <w:r w:rsidR="00132C35">
        <w:t xml:space="preserve"> </w:t>
      </w:r>
      <w:r>
        <w:t xml:space="preserve">   GRADSKOG VIJEĆA:</w:t>
      </w:r>
    </w:p>
    <w:p w14:paraId="454626B5" w14:textId="7F579572" w:rsidR="002E4452" w:rsidRDefault="00083A3F" w:rsidP="00083A3F">
      <w:pPr>
        <w:pStyle w:val="NoSpacing"/>
        <w:jc w:val="center"/>
      </w:pPr>
      <w:r>
        <w:t xml:space="preserve">                </w:t>
      </w:r>
      <w:r w:rsidR="00132C35">
        <w:t xml:space="preserve">  </w:t>
      </w:r>
      <w:r>
        <w:t xml:space="preserve">     </w:t>
      </w:r>
      <w:proofErr w:type="spellStart"/>
      <w:r>
        <w:t>Jurica</w:t>
      </w:r>
      <w:proofErr w:type="spellEnd"/>
      <w:r>
        <w:t xml:space="preserve"> </w:t>
      </w:r>
      <w:proofErr w:type="spellStart"/>
      <w:r>
        <w:t>Miličić</w:t>
      </w:r>
      <w:proofErr w:type="spellEnd"/>
      <w:r>
        <w:t xml:space="preserve">, mag. </w:t>
      </w:r>
      <w:proofErr w:type="spellStart"/>
      <w:r>
        <w:t>iur</w:t>
      </w:r>
      <w:proofErr w:type="spellEnd"/>
      <w:r>
        <w:t>.</w:t>
      </w:r>
      <w:r w:rsidR="009D2BA4">
        <w:t xml:space="preserve">, </w:t>
      </w:r>
      <w:proofErr w:type="spellStart"/>
      <w:r w:rsidR="009D2BA4">
        <w:t>v.r.</w:t>
      </w:r>
      <w:proofErr w:type="spellEnd"/>
    </w:p>
    <w:p w14:paraId="2BACC635" w14:textId="77777777" w:rsidR="00083A3F" w:rsidRPr="00367A5E" w:rsidRDefault="00083A3F" w:rsidP="00083A3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264" w:lineRule="auto"/>
        <w:jc w:val="center"/>
        <w:rPr>
          <w:lang w:eastAsia="hr-HR"/>
        </w:rPr>
      </w:pPr>
      <w:r w:rsidRPr="00367A5E">
        <w:rPr>
          <w:lang w:eastAsia="hr-HR"/>
        </w:rPr>
        <w:t>* * * * * * * * * * * * * * * * * * * * * * * * * * * *</w:t>
      </w:r>
    </w:p>
    <w:p w14:paraId="0A8F1D6B" w14:textId="64776664" w:rsidR="00083A3F" w:rsidRDefault="00083A3F" w:rsidP="00083A3F">
      <w:pPr>
        <w:pStyle w:val="NoSpacing"/>
        <w:jc w:val="both"/>
      </w:pPr>
    </w:p>
    <w:p w14:paraId="07918B19" w14:textId="77777777" w:rsidR="00D5553E" w:rsidRDefault="00D5553E" w:rsidP="00D5553E">
      <w:pPr>
        <w:pStyle w:val="NoSpacing"/>
        <w:ind w:firstLine="720"/>
        <w:jc w:val="both"/>
      </w:pPr>
      <w:r>
        <w:t xml:space="preserve">Na </w:t>
      </w:r>
      <w:proofErr w:type="spellStart"/>
      <w:r>
        <w:t>temelju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35.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lokalnoj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regionalnoj</w:t>
      </w:r>
      <w:proofErr w:type="spellEnd"/>
      <w:r>
        <w:t xml:space="preserve"> </w:t>
      </w:r>
      <w:proofErr w:type="spellStart"/>
      <w:r>
        <w:t>samoupravi</w:t>
      </w:r>
      <w:proofErr w:type="spellEnd"/>
      <w:r>
        <w:t xml:space="preserve"> (NN 33/01, 60/01, 129/05, 109/07, 125/08, 36/09, 36/09, 150/11, 144/12, 19/13, 137/15, 123/17 </w:t>
      </w:r>
      <w:proofErr w:type="spellStart"/>
      <w:r>
        <w:t>i</w:t>
      </w:r>
      <w:proofErr w:type="spellEnd"/>
      <w:r>
        <w:t xml:space="preserve"> 98/19 </w:t>
      </w:r>
      <w:proofErr w:type="spellStart"/>
      <w:r>
        <w:t>i</w:t>
      </w:r>
      <w:proofErr w:type="spellEnd"/>
      <w:r>
        <w:t xml:space="preserve"> 144/20) </w:t>
      </w:r>
      <w:proofErr w:type="spellStart"/>
      <w:r>
        <w:t>i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25. </w:t>
      </w:r>
      <w:proofErr w:type="spellStart"/>
      <w:r>
        <w:t>Statuta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(„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“, </w:t>
      </w:r>
      <w:proofErr w:type="spellStart"/>
      <w:r>
        <w:t>broj</w:t>
      </w:r>
      <w:proofErr w:type="spellEnd"/>
      <w:r>
        <w:t xml:space="preserve">: 3/18 </w:t>
      </w:r>
      <w:proofErr w:type="spellStart"/>
      <w:r>
        <w:t>i</w:t>
      </w:r>
      <w:proofErr w:type="spellEnd"/>
      <w:r>
        <w:t xml:space="preserve"> 10/18 </w:t>
      </w:r>
      <w:proofErr w:type="spellStart"/>
      <w:r>
        <w:t>i</w:t>
      </w:r>
      <w:proofErr w:type="spellEnd"/>
      <w:r>
        <w:t xml:space="preserve"> 2/21), </w:t>
      </w:r>
      <w:proofErr w:type="spellStart"/>
      <w:r>
        <w:t>Gradsko</w:t>
      </w:r>
      <w:proofErr w:type="spellEnd"/>
      <w:r>
        <w:t xml:space="preserve"> </w:t>
      </w:r>
      <w:proofErr w:type="spellStart"/>
      <w:r>
        <w:t>vijeće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16. </w:t>
      </w:r>
      <w:proofErr w:type="spellStart"/>
      <w:r>
        <w:t>sjednici</w:t>
      </w:r>
      <w:proofErr w:type="spellEnd"/>
      <w:r>
        <w:t xml:space="preserve"> </w:t>
      </w:r>
      <w:proofErr w:type="spellStart"/>
      <w:r>
        <w:t>održanoj</w:t>
      </w:r>
      <w:proofErr w:type="spellEnd"/>
      <w:r>
        <w:t xml:space="preserve"> 12. </w:t>
      </w:r>
      <w:proofErr w:type="spellStart"/>
      <w:r>
        <w:t>rujna</w:t>
      </w:r>
      <w:proofErr w:type="spellEnd"/>
      <w:r>
        <w:t xml:space="preserve"> 2022. </w:t>
      </w:r>
      <w:proofErr w:type="spellStart"/>
      <w:r>
        <w:t>godine</w:t>
      </w:r>
      <w:proofErr w:type="spellEnd"/>
      <w:r>
        <w:t xml:space="preserve">, </w:t>
      </w:r>
      <w:proofErr w:type="spellStart"/>
      <w:r>
        <w:t>donosi</w:t>
      </w:r>
      <w:proofErr w:type="spellEnd"/>
      <w:r>
        <w:t xml:space="preserve"> </w:t>
      </w:r>
    </w:p>
    <w:p w14:paraId="7591E9B0" w14:textId="77777777" w:rsidR="00D5553E" w:rsidRPr="00D5553E" w:rsidRDefault="00D5553E" w:rsidP="00D5553E">
      <w:pPr>
        <w:pStyle w:val="NoSpacing"/>
        <w:jc w:val="center"/>
        <w:rPr>
          <w:b/>
          <w:bCs/>
        </w:rPr>
      </w:pPr>
    </w:p>
    <w:p w14:paraId="79BEFA32" w14:textId="77777777" w:rsidR="00D5553E" w:rsidRPr="00D5553E" w:rsidRDefault="00D5553E" w:rsidP="00D5553E">
      <w:pPr>
        <w:pStyle w:val="NoSpacing"/>
        <w:jc w:val="center"/>
        <w:rPr>
          <w:b/>
          <w:bCs/>
          <w:sz w:val="24"/>
          <w:szCs w:val="24"/>
        </w:rPr>
      </w:pPr>
      <w:r w:rsidRPr="00D5553E">
        <w:rPr>
          <w:b/>
          <w:bCs/>
          <w:sz w:val="24"/>
          <w:szCs w:val="24"/>
        </w:rPr>
        <w:t>ODLUKU</w:t>
      </w:r>
    </w:p>
    <w:p w14:paraId="2E915AB5" w14:textId="77777777" w:rsidR="00D5553E" w:rsidRPr="00D5553E" w:rsidRDefault="00D5553E" w:rsidP="00D5553E">
      <w:pPr>
        <w:pStyle w:val="NoSpacing"/>
        <w:jc w:val="center"/>
        <w:rPr>
          <w:b/>
          <w:bCs/>
        </w:rPr>
      </w:pPr>
      <w:r w:rsidRPr="00D5553E">
        <w:rPr>
          <w:b/>
          <w:bCs/>
        </w:rPr>
        <w:t xml:space="preserve">o </w:t>
      </w:r>
      <w:proofErr w:type="spellStart"/>
      <w:r w:rsidRPr="00D5553E">
        <w:rPr>
          <w:b/>
          <w:bCs/>
        </w:rPr>
        <w:t>namjeni</w:t>
      </w:r>
      <w:proofErr w:type="spellEnd"/>
      <w:r w:rsidRPr="00D5553E">
        <w:rPr>
          <w:b/>
          <w:bCs/>
        </w:rPr>
        <w:t xml:space="preserve"> </w:t>
      </w:r>
      <w:proofErr w:type="spellStart"/>
      <w:r w:rsidRPr="00D5553E">
        <w:rPr>
          <w:b/>
          <w:bCs/>
        </w:rPr>
        <w:t>i</w:t>
      </w:r>
      <w:proofErr w:type="spellEnd"/>
      <w:r w:rsidRPr="00D5553E">
        <w:rPr>
          <w:b/>
          <w:bCs/>
        </w:rPr>
        <w:t xml:space="preserve"> </w:t>
      </w:r>
      <w:proofErr w:type="spellStart"/>
      <w:r w:rsidRPr="00D5553E">
        <w:rPr>
          <w:b/>
          <w:bCs/>
        </w:rPr>
        <w:t>načinu</w:t>
      </w:r>
      <w:proofErr w:type="spellEnd"/>
      <w:r w:rsidRPr="00D5553E">
        <w:rPr>
          <w:b/>
          <w:bCs/>
        </w:rPr>
        <w:t xml:space="preserve">  </w:t>
      </w:r>
      <w:proofErr w:type="spellStart"/>
      <w:r w:rsidRPr="00D5553E">
        <w:rPr>
          <w:b/>
          <w:bCs/>
        </w:rPr>
        <w:t>korištenja</w:t>
      </w:r>
      <w:proofErr w:type="spellEnd"/>
      <w:r w:rsidRPr="00D5553E">
        <w:rPr>
          <w:b/>
          <w:bCs/>
        </w:rPr>
        <w:t xml:space="preserve"> </w:t>
      </w:r>
      <w:proofErr w:type="spellStart"/>
      <w:r w:rsidRPr="00D5553E">
        <w:rPr>
          <w:b/>
          <w:bCs/>
        </w:rPr>
        <w:t>dijela</w:t>
      </w:r>
      <w:proofErr w:type="spellEnd"/>
      <w:r w:rsidRPr="00D5553E">
        <w:rPr>
          <w:b/>
          <w:bCs/>
        </w:rPr>
        <w:t xml:space="preserve"> </w:t>
      </w:r>
      <w:proofErr w:type="spellStart"/>
      <w:r w:rsidRPr="00D5553E">
        <w:rPr>
          <w:b/>
          <w:bCs/>
        </w:rPr>
        <w:t>nekretnine</w:t>
      </w:r>
      <w:proofErr w:type="spellEnd"/>
      <w:r w:rsidRPr="00D5553E">
        <w:rPr>
          <w:b/>
          <w:bCs/>
        </w:rPr>
        <w:t xml:space="preserve"> </w:t>
      </w:r>
      <w:proofErr w:type="spellStart"/>
      <w:r w:rsidRPr="00D5553E">
        <w:rPr>
          <w:b/>
          <w:bCs/>
        </w:rPr>
        <w:t>označene</w:t>
      </w:r>
      <w:proofErr w:type="spellEnd"/>
      <w:r w:rsidRPr="00D5553E">
        <w:rPr>
          <w:b/>
          <w:bCs/>
        </w:rPr>
        <w:t xml:space="preserve"> </w:t>
      </w:r>
      <w:proofErr w:type="spellStart"/>
      <w:r w:rsidRPr="00D5553E">
        <w:rPr>
          <w:b/>
          <w:bCs/>
        </w:rPr>
        <w:t>kao</w:t>
      </w:r>
      <w:proofErr w:type="spellEnd"/>
      <w:r w:rsidRPr="00D5553E">
        <w:rPr>
          <w:b/>
          <w:bCs/>
        </w:rPr>
        <w:t xml:space="preserve">  </w:t>
      </w:r>
      <w:proofErr w:type="spellStart"/>
      <w:r w:rsidRPr="00D5553E">
        <w:rPr>
          <w:b/>
          <w:bCs/>
        </w:rPr>
        <w:t>čest</w:t>
      </w:r>
      <w:proofErr w:type="spellEnd"/>
      <w:r w:rsidRPr="00D5553E">
        <w:rPr>
          <w:b/>
          <w:bCs/>
        </w:rPr>
        <w:t xml:space="preserve">. </w:t>
      </w:r>
      <w:proofErr w:type="spellStart"/>
      <w:r w:rsidRPr="00D5553E">
        <w:rPr>
          <w:b/>
          <w:bCs/>
        </w:rPr>
        <w:t>zgr</w:t>
      </w:r>
      <w:proofErr w:type="spellEnd"/>
      <w:r w:rsidRPr="00D5553E">
        <w:rPr>
          <w:b/>
          <w:bCs/>
        </w:rPr>
        <w:t xml:space="preserve">. 587/1, 587/2, 587/3 </w:t>
      </w:r>
      <w:proofErr w:type="spellStart"/>
      <w:r w:rsidRPr="00D5553E">
        <w:rPr>
          <w:b/>
          <w:bCs/>
        </w:rPr>
        <w:t>i</w:t>
      </w:r>
      <w:proofErr w:type="spellEnd"/>
      <w:r w:rsidRPr="00D5553E">
        <w:rPr>
          <w:b/>
          <w:bCs/>
        </w:rPr>
        <w:t xml:space="preserve"> </w:t>
      </w:r>
      <w:proofErr w:type="spellStart"/>
      <w:r w:rsidRPr="00D5553E">
        <w:rPr>
          <w:b/>
          <w:bCs/>
        </w:rPr>
        <w:t>čest.zem</w:t>
      </w:r>
      <w:proofErr w:type="spellEnd"/>
      <w:r w:rsidRPr="00D5553E">
        <w:rPr>
          <w:b/>
          <w:bCs/>
        </w:rPr>
        <w:t xml:space="preserve">. 386/1  </w:t>
      </w:r>
      <w:proofErr w:type="spellStart"/>
      <w:r w:rsidRPr="00D5553E">
        <w:rPr>
          <w:b/>
          <w:bCs/>
        </w:rPr>
        <w:t>sve</w:t>
      </w:r>
      <w:proofErr w:type="spellEnd"/>
      <w:r w:rsidRPr="00D5553E">
        <w:rPr>
          <w:b/>
          <w:bCs/>
        </w:rPr>
        <w:t xml:space="preserve"> </w:t>
      </w:r>
      <w:proofErr w:type="spellStart"/>
      <w:r w:rsidRPr="00D5553E">
        <w:rPr>
          <w:b/>
          <w:bCs/>
        </w:rPr>
        <w:t>k.o.</w:t>
      </w:r>
      <w:proofErr w:type="spellEnd"/>
      <w:r w:rsidRPr="00D5553E">
        <w:rPr>
          <w:b/>
          <w:bCs/>
        </w:rPr>
        <w:t xml:space="preserve"> Hvar</w:t>
      </w:r>
    </w:p>
    <w:p w14:paraId="1951A60D" w14:textId="77777777" w:rsidR="00D5553E" w:rsidRPr="00D5553E" w:rsidRDefault="00D5553E" w:rsidP="00D5553E">
      <w:pPr>
        <w:pStyle w:val="NoSpacing"/>
        <w:jc w:val="center"/>
        <w:rPr>
          <w:b/>
          <w:bCs/>
        </w:rPr>
      </w:pPr>
    </w:p>
    <w:p w14:paraId="6C5C0175" w14:textId="4248BADA" w:rsidR="00D5553E" w:rsidRPr="00D5553E" w:rsidRDefault="00D5553E" w:rsidP="00D5553E">
      <w:pPr>
        <w:pStyle w:val="NoSpacing"/>
        <w:jc w:val="center"/>
        <w:rPr>
          <w:b/>
          <w:bCs/>
        </w:rPr>
      </w:pPr>
      <w:proofErr w:type="spellStart"/>
      <w:r w:rsidRPr="00D5553E">
        <w:rPr>
          <w:b/>
          <w:bCs/>
        </w:rPr>
        <w:t>Članak</w:t>
      </w:r>
      <w:proofErr w:type="spellEnd"/>
      <w:r w:rsidRPr="00D5553E">
        <w:rPr>
          <w:b/>
          <w:bCs/>
        </w:rPr>
        <w:t xml:space="preserve"> 1.</w:t>
      </w:r>
    </w:p>
    <w:p w14:paraId="20B0E350" w14:textId="77777777" w:rsidR="00D5553E" w:rsidRDefault="00D5553E" w:rsidP="00D5553E">
      <w:pPr>
        <w:pStyle w:val="NoSpacing"/>
        <w:jc w:val="both"/>
      </w:pPr>
    </w:p>
    <w:p w14:paraId="3D0D26A4" w14:textId="77777777" w:rsidR="00D5553E" w:rsidRDefault="00D5553E" w:rsidP="00D5553E">
      <w:pPr>
        <w:pStyle w:val="NoSpacing"/>
        <w:ind w:firstLine="720"/>
        <w:jc w:val="both"/>
      </w:pPr>
      <w:proofErr w:type="spellStart"/>
      <w:r>
        <w:t>Ovom</w:t>
      </w:r>
      <w:proofErr w:type="spellEnd"/>
      <w:r>
        <w:t xml:space="preserve"> </w:t>
      </w:r>
      <w:proofErr w:type="spellStart"/>
      <w:r>
        <w:t>Odlukom</w:t>
      </w:r>
      <w:proofErr w:type="spellEnd"/>
      <w:r>
        <w:t xml:space="preserve"> Grad Hvar </w:t>
      </w:r>
      <w:proofErr w:type="spellStart"/>
      <w:r>
        <w:t>određuje</w:t>
      </w:r>
      <w:proofErr w:type="spellEnd"/>
      <w:r>
        <w:t xml:space="preserve"> da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dio</w:t>
      </w:r>
      <w:proofErr w:type="spellEnd"/>
      <w:r>
        <w:t xml:space="preserve"> </w:t>
      </w:r>
      <w:proofErr w:type="spellStart"/>
      <w:r>
        <w:t>nekretnine</w:t>
      </w:r>
      <w:proofErr w:type="spellEnd"/>
      <w:r>
        <w:t xml:space="preserve"> </w:t>
      </w:r>
      <w:proofErr w:type="spellStart"/>
      <w:r>
        <w:t>označene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 </w:t>
      </w:r>
      <w:proofErr w:type="spellStart"/>
      <w:r>
        <w:t>č.zgr</w:t>
      </w:r>
      <w:proofErr w:type="spellEnd"/>
      <w:r>
        <w:t xml:space="preserve"> 587/1, 587/2, 587/3 </w:t>
      </w:r>
      <w:proofErr w:type="spellStart"/>
      <w:r>
        <w:t>i</w:t>
      </w:r>
      <w:proofErr w:type="spellEnd"/>
      <w:r>
        <w:t xml:space="preserve"> </w:t>
      </w:r>
      <w:proofErr w:type="spellStart"/>
      <w:r>
        <w:t>čest.zem</w:t>
      </w:r>
      <w:proofErr w:type="spellEnd"/>
      <w:r>
        <w:t xml:space="preserve">. 386/1  </w:t>
      </w:r>
      <w:proofErr w:type="spellStart"/>
      <w:r>
        <w:t>sve</w:t>
      </w:r>
      <w:proofErr w:type="spellEnd"/>
      <w:r>
        <w:t xml:space="preserve"> K.O. HVAR, </w:t>
      </w:r>
      <w:proofErr w:type="spellStart"/>
      <w:r>
        <w:t>ukupne</w:t>
      </w:r>
      <w:proofErr w:type="spellEnd"/>
      <w:r>
        <w:t xml:space="preserve">  </w:t>
      </w:r>
      <w:proofErr w:type="spellStart"/>
      <w:r>
        <w:t>površine</w:t>
      </w:r>
      <w:proofErr w:type="spellEnd"/>
      <w:r>
        <w:t xml:space="preserve"> 136,40 m2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zaseban</w:t>
      </w:r>
      <w:proofErr w:type="spellEnd"/>
      <w:r>
        <w:t xml:space="preserve"> </w:t>
      </w:r>
      <w:proofErr w:type="spellStart"/>
      <w:r>
        <w:t>ulaz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sjeverne</w:t>
      </w:r>
      <w:proofErr w:type="spellEnd"/>
      <w:r>
        <w:t xml:space="preserve"> </w:t>
      </w:r>
      <w:proofErr w:type="spellStart"/>
      <w:r>
        <w:t>strane</w:t>
      </w:r>
      <w:proofErr w:type="spellEnd"/>
      <w:r>
        <w:t xml:space="preserve"> </w:t>
      </w:r>
      <w:proofErr w:type="spellStart"/>
      <w:r>
        <w:t>zgrade</w:t>
      </w:r>
      <w:proofErr w:type="spellEnd"/>
      <w:r>
        <w:t xml:space="preserve"> ( u </w:t>
      </w:r>
      <w:proofErr w:type="spellStart"/>
      <w:r>
        <w:t>naravi</w:t>
      </w:r>
      <w:proofErr w:type="spellEnd"/>
      <w:r>
        <w:t xml:space="preserve"> </w:t>
      </w:r>
      <w:proofErr w:type="spellStart"/>
      <w:r>
        <w:t>spremište</w:t>
      </w:r>
      <w:proofErr w:type="spellEnd"/>
      <w:r>
        <w:t xml:space="preserve">, </w:t>
      </w:r>
      <w:proofErr w:type="spellStart"/>
      <w:r>
        <w:t>smještajni</w:t>
      </w:r>
      <w:proofErr w:type="spellEnd"/>
      <w:r>
        <w:t xml:space="preserve"> </w:t>
      </w:r>
      <w:proofErr w:type="spellStart"/>
      <w:r>
        <w:t>prostor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sanitarnim</w:t>
      </w:r>
      <w:proofErr w:type="spellEnd"/>
      <w:r>
        <w:t xml:space="preserve"> </w:t>
      </w:r>
      <w:proofErr w:type="spellStart"/>
      <w:r>
        <w:t>čvorom</w:t>
      </w:r>
      <w:proofErr w:type="spellEnd"/>
      <w:r>
        <w:t xml:space="preserve">) </w:t>
      </w:r>
      <w:proofErr w:type="spellStart"/>
      <w:r>
        <w:t>na</w:t>
      </w:r>
      <w:proofErr w:type="spellEnd"/>
      <w:r>
        <w:t xml:space="preserve"> </w:t>
      </w:r>
      <w:proofErr w:type="spellStart"/>
      <w:r>
        <w:t>adresi</w:t>
      </w:r>
      <w:proofErr w:type="spellEnd"/>
      <w:r>
        <w:t xml:space="preserve"> </w:t>
      </w:r>
      <w:proofErr w:type="spellStart"/>
      <w:r>
        <w:t>Trgu</w:t>
      </w:r>
      <w:proofErr w:type="spellEnd"/>
      <w:r>
        <w:t xml:space="preserve"> </w:t>
      </w:r>
      <w:proofErr w:type="spellStart"/>
      <w:r>
        <w:t>Marka</w:t>
      </w:r>
      <w:proofErr w:type="spellEnd"/>
      <w:r>
        <w:t xml:space="preserve"> </w:t>
      </w:r>
      <w:proofErr w:type="spellStart"/>
      <w:r>
        <w:t>Miličića</w:t>
      </w:r>
      <w:proofErr w:type="spellEnd"/>
      <w:r>
        <w:t xml:space="preserve"> u </w:t>
      </w:r>
      <w:proofErr w:type="spellStart"/>
      <w:r>
        <w:t>Hvaru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gornjoj</w:t>
      </w:r>
      <w:proofErr w:type="spellEnd"/>
      <w:r>
        <w:t xml:space="preserve"> </w:t>
      </w:r>
      <w:proofErr w:type="spellStart"/>
      <w:r>
        <w:t>etaži</w:t>
      </w:r>
      <w:proofErr w:type="spellEnd"/>
      <w:r>
        <w:t xml:space="preserve">, </w:t>
      </w:r>
      <w:proofErr w:type="spellStart"/>
      <w:r>
        <w:t>koristiti</w:t>
      </w:r>
      <w:proofErr w:type="spellEnd"/>
      <w:r>
        <w:t xml:space="preserve"> za </w:t>
      </w:r>
      <w:proofErr w:type="spellStart"/>
      <w:r>
        <w:t>potrebe</w:t>
      </w:r>
      <w:proofErr w:type="spellEnd"/>
      <w:r>
        <w:t xml:space="preserve"> </w:t>
      </w:r>
      <w:proofErr w:type="spellStart"/>
      <w:r>
        <w:t>obavljanja</w:t>
      </w:r>
      <w:proofErr w:type="spellEnd"/>
      <w:r>
        <w:t xml:space="preserve"> </w:t>
      </w:r>
      <w:proofErr w:type="spellStart"/>
      <w:r>
        <w:t>aktivnosti</w:t>
      </w:r>
      <w:proofErr w:type="spellEnd"/>
      <w:r>
        <w:t xml:space="preserve"> LAG </w:t>
      </w:r>
      <w:proofErr w:type="spellStart"/>
      <w:r>
        <w:t>Škoji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FLAG </w:t>
      </w:r>
      <w:proofErr w:type="spellStart"/>
      <w:r>
        <w:t>Škoji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udruga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djeluju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području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>.</w:t>
      </w:r>
    </w:p>
    <w:p w14:paraId="3C902C5B" w14:textId="77777777" w:rsidR="00D5553E" w:rsidRDefault="00D5553E" w:rsidP="00D5553E">
      <w:pPr>
        <w:pStyle w:val="NoSpacing"/>
        <w:jc w:val="both"/>
      </w:pPr>
    </w:p>
    <w:p w14:paraId="0202838B" w14:textId="77777777" w:rsidR="00D5553E" w:rsidRPr="00D5553E" w:rsidRDefault="00D5553E" w:rsidP="00D5553E">
      <w:pPr>
        <w:pStyle w:val="NoSpacing"/>
        <w:jc w:val="center"/>
        <w:rPr>
          <w:b/>
          <w:bCs/>
        </w:rPr>
      </w:pPr>
      <w:proofErr w:type="spellStart"/>
      <w:r w:rsidRPr="00D5553E">
        <w:rPr>
          <w:b/>
          <w:bCs/>
        </w:rPr>
        <w:t>Članak</w:t>
      </w:r>
      <w:proofErr w:type="spellEnd"/>
      <w:r w:rsidRPr="00D5553E">
        <w:rPr>
          <w:b/>
          <w:bCs/>
        </w:rPr>
        <w:t xml:space="preserve"> 2.</w:t>
      </w:r>
    </w:p>
    <w:p w14:paraId="357D0EDD" w14:textId="77777777" w:rsidR="00D5553E" w:rsidRDefault="00D5553E" w:rsidP="00D5553E">
      <w:pPr>
        <w:pStyle w:val="NoSpacing"/>
        <w:jc w:val="both"/>
      </w:pPr>
    </w:p>
    <w:p w14:paraId="19B003F0" w14:textId="77777777" w:rsidR="00D5553E" w:rsidRDefault="00D5553E" w:rsidP="00D5553E">
      <w:pPr>
        <w:pStyle w:val="NoSpacing"/>
        <w:ind w:firstLine="720"/>
        <w:jc w:val="both"/>
      </w:pPr>
      <w:proofErr w:type="spellStart"/>
      <w:r>
        <w:t>Budući</w:t>
      </w:r>
      <w:proofErr w:type="spellEnd"/>
      <w:r>
        <w:t xml:space="preserve"> da </w:t>
      </w:r>
      <w:proofErr w:type="spellStart"/>
      <w:r>
        <w:t>postojeći</w:t>
      </w:r>
      <w:proofErr w:type="spellEnd"/>
      <w:r>
        <w:t xml:space="preserve"> </w:t>
      </w:r>
      <w:proofErr w:type="spellStart"/>
      <w:r>
        <w:t>prostori</w:t>
      </w:r>
      <w:proofErr w:type="spellEnd"/>
      <w:r>
        <w:t xml:space="preserve"> </w:t>
      </w:r>
      <w:proofErr w:type="spellStart"/>
      <w:r>
        <w:t>navedeni</w:t>
      </w:r>
      <w:proofErr w:type="spellEnd"/>
      <w:r>
        <w:t xml:space="preserve"> u </w:t>
      </w:r>
      <w:proofErr w:type="spellStart"/>
      <w:r>
        <w:t>članku</w:t>
      </w:r>
      <w:proofErr w:type="spellEnd"/>
      <w:r>
        <w:t xml:space="preserve"> 1. </w:t>
      </w:r>
      <w:proofErr w:type="spellStart"/>
      <w:r>
        <w:t>ove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</w:t>
      </w:r>
      <w:proofErr w:type="spellStart"/>
      <w:r>
        <w:t>nisu</w:t>
      </w:r>
      <w:proofErr w:type="spellEnd"/>
      <w:r>
        <w:t xml:space="preserve"> </w:t>
      </w:r>
      <w:proofErr w:type="spellStart"/>
      <w:r>
        <w:t>prilagođeni</w:t>
      </w:r>
      <w:proofErr w:type="spellEnd"/>
      <w:r>
        <w:t xml:space="preserve"> za </w:t>
      </w:r>
      <w:proofErr w:type="spellStart"/>
      <w:r>
        <w:t>korištenje</w:t>
      </w:r>
      <w:proofErr w:type="spellEnd"/>
      <w:r>
        <w:t xml:space="preserve">, </w:t>
      </w:r>
      <w:proofErr w:type="spellStart"/>
      <w:r>
        <w:t>iste</w:t>
      </w:r>
      <w:proofErr w:type="spellEnd"/>
      <w:r>
        <w:t xml:space="preserve"> je </w:t>
      </w:r>
      <w:proofErr w:type="spellStart"/>
      <w:r>
        <w:t>potrebno</w:t>
      </w:r>
      <w:proofErr w:type="spellEnd"/>
      <w:r>
        <w:t xml:space="preserve"> </w:t>
      </w:r>
      <w:proofErr w:type="spellStart"/>
      <w:r>
        <w:t>urediti</w:t>
      </w:r>
      <w:proofErr w:type="spellEnd"/>
      <w:r>
        <w:t xml:space="preserve"> </w:t>
      </w:r>
      <w:proofErr w:type="spellStart"/>
      <w:r>
        <w:t>kako</w:t>
      </w:r>
      <w:proofErr w:type="spellEnd"/>
      <w:r>
        <w:t xml:space="preserve"> bi se </w:t>
      </w:r>
      <w:proofErr w:type="spellStart"/>
      <w:r>
        <w:t>priveli</w:t>
      </w:r>
      <w:proofErr w:type="spellEnd"/>
      <w:r>
        <w:t xml:space="preserve"> </w:t>
      </w:r>
      <w:proofErr w:type="spellStart"/>
      <w:r>
        <w:t>novoj</w:t>
      </w:r>
      <w:proofErr w:type="spellEnd"/>
      <w:r>
        <w:t xml:space="preserve"> </w:t>
      </w:r>
      <w:proofErr w:type="spellStart"/>
      <w:r>
        <w:t>namjeni</w:t>
      </w:r>
      <w:proofErr w:type="spellEnd"/>
      <w:r>
        <w:t>.</w:t>
      </w:r>
    </w:p>
    <w:p w14:paraId="1093DBE4" w14:textId="77777777" w:rsidR="00D5553E" w:rsidRDefault="00D5553E" w:rsidP="00D5553E">
      <w:pPr>
        <w:pStyle w:val="NoSpacing"/>
        <w:jc w:val="both"/>
      </w:pPr>
    </w:p>
    <w:p w14:paraId="13677B2B" w14:textId="77777777" w:rsidR="00D5553E" w:rsidRDefault="00D5553E" w:rsidP="00D5553E">
      <w:pPr>
        <w:pStyle w:val="NoSpacing"/>
        <w:ind w:firstLine="720"/>
        <w:jc w:val="both"/>
      </w:pPr>
      <w:proofErr w:type="spellStart"/>
      <w:r>
        <w:t>Prostori</w:t>
      </w:r>
      <w:proofErr w:type="spellEnd"/>
      <w:r>
        <w:t xml:space="preserve"> </w:t>
      </w:r>
      <w:proofErr w:type="spellStart"/>
      <w:r>
        <w:t>navedeni</w:t>
      </w:r>
      <w:proofErr w:type="spellEnd"/>
      <w:r>
        <w:t xml:space="preserve"> u </w:t>
      </w:r>
      <w:proofErr w:type="spellStart"/>
      <w:r>
        <w:t>članku</w:t>
      </w:r>
      <w:proofErr w:type="spellEnd"/>
      <w:r>
        <w:t xml:space="preserve"> 1. </w:t>
      </w:r>
      <w:proofErr w:type="spellStart"/>
      <w:r>
        <w:t>ove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</w:t>
      </w:r>
      <w:proofErr w:type="spellStart"/>
      <w:r>
        <w:t>uredit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slijedeći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: </w:t>
      </w:r>
      <w:proofErr w:type="spellStart"/>
      <w:r>
        <w:t>prostor</w:t>
      </w:r>
      <w:proofErr w:type="spellEnd"/>
      <w:r>
        <w:t xml:space="preserve"> koji je u </w:t>
      </w:r>
      <w:proofErr w:type="spellStart"/>
      <w:r>
        <w:t>naravi</w:t>
      </w:r>
      <w:proofErr w:type="spellEnd"/>
      <w:r>
        <w:t xml:space="preserve"> </w:t>
      </w:r>
      <w:proofErr w:type="spellStart"/>
      <w:r>
        <w:t>spremište</w:t>
      </w:r>
      <w:proofErr w:type="spellEnd"/>
      <w:r>
        <w:t xml:space="preserve"> </w:t>
      </w:r>
      <w:proofErr w:type="spellStart"/>
      <w:r>
        <w:t>uredit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kao</w:t>
      </w:r>
      <w:proofErr w:type="spellEnd"/>
      <w:r>
        <w:t xml:space="preserve"> </w:t>
      </w:r>
      <w:proofErr w:type="spellStart"/>
      <w:r>
        <w:t>višenamjenska</w:t>
      </w:r>
      <w:proofErr w:type="spellEnd"/>
      <w:r>
        <w:t xml:space="preserve"> </w:t>
      </w:r>
      <w:proofErr w:type="spellStart"/>
      <w:r>
        <w:t>dvorana</w:t>
      </w:r>
      <w:proofErr w:type="spellEnd"/>
      <w:r>
        <w:t xml:space="preserve">, a </w:t>
      </w:r>
      <w:proofErr w:type="spellStart"/>
      <w:r>
        <w:t>smještajni</w:t>
      </w:r>
      <w:proofErr w:type="spellEnd"/>
      <w:r>
        <w:t xml:space="preserve"> </w:t>
      </w:r>
      <w:proofErr w:type="spellStart"/>
      <w:r>
        <w:t>prostor</w:t>
      </w:r>
      <w:proofErr w:type="spellEnd"/>
      <w:r>
        <w:t xml:space="preserve"> </w:t>
      </w:r>
      <w:proofErr w:type="spellStart"/>
      <w:r>
        <w:t>uredit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dijelom</w:t>
      </w:r>
      <w:proofErr w:type="spellEnd"/>
      <w:r>
        <w:t xml:space="preserve"> za </w:t>
      </w:r>
      <w:proofErr w:type="spellStart"/>
      <w:r>
        <w:t>uredske</w:t>
      </w:r>
      <w:proofErr w:type="spellEnd"/>
      <w:r>
        <w:t xml:space="preserve"> </w:t>
      </w:r>
      <w:proofErr w:type="spellStart"/>
      <w:r>
        <w:t>prostorije</w:t>
      </w:r>
      <w:proofErr w:type="spellEnd"/>
      <w:r>
        <w:t xml:space="preserve">  </w:t>
      </w:r>
      <w:proofErr w:type="spellStart"/>
      <w:r>
        <w:t>sa</w:t>
      </w:r>
      <w:proofErr w:type="spellEnd"/>
      <w:r>
        <w:t xml:space="preserve"> </w:t>
      </w:r>
      <w:proofErr w:type="spellStart"/>
      <w:r>
        <w:t>dvoranom</w:t>
      </w:r>
      <w:proofErr w:type="spellEnd"/>
      <w:r>
        <w:t xml:space="preserve"> za </w:t>
      </w:r>
      <w:proofErr w:type="spellStart"/>
      <w:r>
        <w:t>sastanke</w:t>
      </w:r>
      <w:proofErr w:type="spellEnd"/>
      <w:r>
        <w:t xml:space="preserve">, </w:t>
      </w:r>
      <w:proofErr w:type="spellStart"/>
      <w:r>
        <w:t>čajnom</w:t>
      </w:r>
      <w:proofErr w:type="spellEnd"/>
      <w:r>
        <w:t xml:space="preserve"> </w:t>
      </w:r>
      <w:proofErr w:type="spellStart"/>
      <w:r>
        <w:t>kuhinjom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sanitarnim</w:t>
      </w:r>
      <w:proofErr w:type="spellEnd"/>
      <w:r>
        <w:t xml:space="preserve"> </w:t>
      </w:r>
      <w:proofErr w:type="spellStart"/>
      <w:r>
        <w:t>prostorijama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spremištem</w:t>
      </w:r>
      <w:proofErr w:type="spellEnd"/>
      <w:r>
        <w:t xml:space="preserve">, </w:t>
      </w:r>
      <w:proofErr w:type="spellStart"/>
      <w:r>
        <w:t>dodatnom</w:t>
      </w:r>
      <w:proofErr w:type="spellEnd"/>
      <w:r>
        <w:t xml:space="preserve"> </w:t>
      </w:r>
      <w:proofErr w:type="spellStart"/>
      <w:r>
        <w:t>čajnom</w:t>
      </w:r>
      <w:proofErr w:type="spellEnd"/>
      <w:r>
        <w:t xml:space="preserve"> </w:t>
      </w:r>
      <w:proofErr w:type="spellStart"/>
      <w:r>
        <w:t>kuhinjom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sanitarnim</w:t>
      </w:r>
      <w:proofErr w:type="spellEnd"/>
      <w:r>
        <w:t xml:space="preserve"> </w:t>
      </w:r>
      <w:proofErr w:type="spellStart"/>
      <w:r>
        <w:t>prostorom</w:t>
      </w:r>
      <w:proofErr w:type="spellEnd"/>
      <w:r>
        <w:t xml:space="preserve"> za </w:t>
      </w:r>
      <w:proofErr w:type="spellStart"/>
      <w:r>
        <w:t>potrebe</w:t>
      </w:r>
      <w:proofErr w:type="spellEnd"/>
      <w:r>
        <w:t xml:space="preserve"> </w:t>
      </w:r>
      <w:proofErr w:type="spellStart"/>
      <w:r>
        <w:t>korisnika</w:t>
      </w:r>
      <w:proofErr w:type="spellEnd"/>
      <w:r>
        <w:t xml:space="preserve"> </w:t>
      </w:r>
      <w:proofErr w:type="spellStart"/>
      <w:r>
        <w:t>višenamjenske</w:t>
      </w:r>
      <w:proofErr w:type="spellEnd"/>
      <w:r>
        <w:t xml:space="preserve"> </w:t>
      </w:r>
      <w:proofErr w:type="spellStart"/>
      <w:r>
        <w:t>dvorane</w:t>
      </w:r>
      <w:proofErr w:type="spellEnd"/>
      <w:r>
        <w:t>.</w:t>
      </w:r>
    </w:p>
    <w:p w14:paraId="03ECE316" w14:textId="77777777" w:rsidR="00D5553E" w:rsidRDefault="00D5553E" w:rsidP="00D5553E">
      <w:pPr>
        <w:pStyle w:val="NoSpacing"/>
        <w:jc w:val="both"/>
      </w:pPr>
    </w:p>
    <w:p w14:paraId="31D07AE4" w14:textId="77777777" w:rsidR="00D5553E" w:rsidRDefault="00D5553E" w:rsidP="00D5553E">
      <w:pPr>
        <w:pStyle w:val="NoSpacing"/>
        <w:ind w:firstLine="720"/>
        <w:jc w:val="both"/>
      </w:pPr>
      <w:proofErr w:type="spellStart"/>
      <w:r>
        <w:t>Nakon</w:t>
      </w:r>
      <w:proofErr w:type="spellEnd"/>
      <w:r>
        <w:t xml:space="preserve"> </w:t>
      </w:r>
      <w:proofErr w:type="spellStart"/>
      <w:r>
        <w:t>donošenja</w:t>
      </w:r>
      <w:proofErr w:type="spellEnd"/>
      <w:r>
        <w:t xml:space="preserve"> </w:t>
      </w:r>
      <w:proofErr w:type="spellStart"/>
      <w:r>
        <w:t>ove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,  JUO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</w:t>
      </w:r>
      <w:proofErr w:type="spellStart"/>
      <w:r>
        <w:t>izradit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troškovnik</w:t>
      </w:r>
      <w:proofErr w:type="spellEnd"/>
      <w:r>
        <w:t xml:space="preserve"> </w:t>
      </w:r>
      <w:proofErr w:type="spellStart"/>
      <w:r>
        <w:t>potrebnih</w:t>
      </w:r>
      <w:proofErr w:type="spellEnd"/>
      <w:r>
        <w:t xml:space="preserve"> </w:t>
      </w:r>
      <w:proofErr w:type="spellStart"/>
      <w:r>
        <w:t>radova</w:t>
      </w:r>
      <w:proofErr w:type="spellEnd"/>
      <w:r>
        <w:t xml:space="preserve"> </w:t>
      </w:r>
      <w:proofErr w:type="spellStart"/>
      <w:r>
        <w:t>unutrašnjeg</w:t>
      </w:r>
      <w:proofErr w:type="spellEnd"/>
      <w:r>
        <w:t xml:space="preserve"> </w:t>
      </w:r>
      <w:proofErr w:type="spellStart"/>
      <w:r>
        <w:t>uređenja</w:t>
      </w:r>
      <w:proofErr w:type="spellEnd"/>
      <w:r>
        <w:t xml:space="preserve"> </w:t>
      </w:r>
      <w:proofErr w:type="spellStart"/>
      <w:r>
        <w:t>prostora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procjenom</w:t>
      </w:r>
      <w:proofErr w:type="spellEnd"/>
      <w:r>
        <w:t xml:space="preserve"> </w:t>
      </w:r>
      <w:proofErr w:type="spellStart"/>
      <w:r>
        <w:t>troškova</w:t>
      </w:r>
      <w:proofErr w:type="spellEnd"/>
      <w:r>
        <w:t xml:space="preserve"> </w:t>
      </w:r>
      <w:proofErr w:type="spellStart"/>
      <w:r>
        <w:t>temeljem</w:t>
      </w:r>
      <w:proofErr w:type="spellEnd"/>
      <w:r>
        <w:t xml:space="preserve"> </w:t>
      </w:r>
      <w:proofErr w:type="spellStart"/>
      <w:r>
        <w:t>kojeg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donijeti</w:t>
      </w:r>
      <w:proofErr w:type="spellEnd"/>
      <w:r>
        <w:t xml:space="preserve"> </w:t>
      </w:r>
      <w:proofErr w:type="spellStart"/>
      <w:r>
        <w:t>Odluka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Gradskom</w:t>
      </w:r>
      <w:proofErr w:type="spellEnd"/>
      <w:r>
        <w:t xml:space="preserve"> </w:t>
      </w:r>
      <w:proofErr w:type="spellStart"/>
      <w:r>
        <w:t>vijeću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o </w:t>
      </w:r>
      <w:proofErr w:type="spellStart"/>
      <w:r>
        <w:t>zajedničkom</w:t>
      </w:r>
      <w:proofErr w:type="spellEnd"/>
      <w:r>
        <w:t xml:space="preserve"> </w:t>
      </w:r>
      <w:proofErr w:type="spellStart"/>
      <w:r>
        <w:t>financiranju</w:t>
      </w:r>
      <w:proofErr w:type="spellEnd"/>
      <w:r>
        <w:t xml:space="preserve"> </w:t>
      </w:r>
      <w:proofErr w:type="spellStart"/>
      <w:r>
        <w:t>uređenja</w:t>
      </w:r>
      <w:proofErr w:type="spellEnd"/>
      <w:r>
        <w:t xml:space="preserve">, </w:t>
      </w:r>
      <w:proofErr w:type="spellStart"/>
      <w:r>
        <w:t>načinu</w:t>
      </w:r>
      <w:proofErr w:type="spellEnd"/>
      <w:r>
        <w:t xml:space="preserve"> </w:t>
      </w:r>
      <w:proofErr w:type="spellStart"/>
      <w:r>
        <w:t>korištenja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važnim</w:t>
      </w:r>
      <w:proofErr w:type="spellEnd"/>
      <w:r>
        <w:t xml:space="preserve"> </w:t>
      </w:r>
      <w:proofErr w:type="spellStart"/>
      <w:r>
        <w:t>kriterijima</w:t>
      </w:r>
      <w:proofErr w:type="spellEnd"/>
      <w:r>
        <w:t xml:space="preserve"> za </w:t>
      </w:r>
      <w:proofErr w:type="spellStart"/>
      <w:r>
        <w:t>korištenje</w:t>
      </w:r>
      <w:proofErr w:type="spellEnd"/>
      <w:r>
        <w:t xml:space="preserve"> </w:t>
      </w:r>
      <w:proofErr w:type="spellStart"/>
      <w:r>
        <w:t>predmetnog</w:t>
      </w:r>
      <w:proofErr w:type="spellEnd"/>
      <w:r>
        <w:t xml:space="preserve"> </w:t>
      </w:r>
      <w:proofErr w:type="spellStart"/>
      <w:r>
        <w:t>prostora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udrugama</w:t>
      </w:r>
      <w:proofErr w:type="spellEnd"/>
      <w:r>
        <w:t xml:space="preserve"> LAG </w:t>
      </w:r>
      <w:proofErr w:type="spellStart"/>
      <w:r>
        <w:t>Škoji</w:t>
      </w:r>
      <w:proofErr w:type="spellEnd"/>
      <w:r>
        <w:t xml:space="preserve">, FLAG </w:t>
      </w:r>
      <w:proofErr w:type="spellStart"/>
      <w:r>
        <w:t>Škoji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udrugama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djeluju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području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>.</w:t>
      </w:r>
    </w:p>
    <w:p w14:paraId="260743A3" w14:textId="77777777" w:rsidR="00D5553E" w:rsidRDefault="00D5553E" w:rsidP="00D5553E">
      <w:pPr>
        <w:pStyle w:val="NoSpacing"/>
        <w:jc w:val="both"/>
      </w:pPr>
    </w:p>
    <w:p w14:paraId="7FBA90A3" w14:textId="77777777" w:rsidR="00D5553E" w:rsidRPr="00D5553E" w:rsidRDefault="00D5553E" w:rsidP="00D5553E">
      <w:pPr>
        <w:pStyle w:val="NoSpacing"/>
        <w:jc w:val="center"/>
        <w:rPr>
          <w:b/>
          <w:bCs/>
        </w:rPr>
      </w:pPr>
      <w:proofErr w:type="spellStart"/>
      <w:r w:rsidRPr="00D5553E">
        <w:rPr>
          <w:b/>
          <w:bCs/>
        </w:rPr>
        <w:t>Članak</w:t>
      </w:r>
      <w:proofErr w:type="spellEnd"/>
      <w:r w:rsidRPr="00D5553E">
        <w:rPr>
          <w:b/>
          <w:bCs/>
        </w:rPr>
        <w:t xml:space="preserve"> 3.</w:t>
      </w:r>
    </w:p>
    <w:p w14:paraId="334BC7E9" w14:textId="77777777" w:rsidR="00D5553E" w:rsidRDefault="00D5553E" w:rsidP="00D5553E">
      <w:pPr>
        <w:pStyle w:val="NoSpacing"/>
        <w:jc w:val="both"/>
      </w:pPr>
    </w:p>
    <w:p w14:paraId="7D40F182" w14:textId="77777777" w:rsidR="00D5553E" w:rsidRDefault="00D5553E" w:rsidP="00D5553E">
      <w:pPr>
        <w:pStyle w:val="NoSpacing"/>
        <w:ind w:firstLine="720"/>
        <w:jc w:val="both"/>
      </w:pPr>
      <w:r>
        <w:t xml:space="preserve">Ova </w:t>
      </w:r>
      <w:proofErr w:type="spellStart"/>
      <w:r>
        <w:t>Odluka</w:t>
      </w:r>
      <w:proofErr w:type="spellEnd"/>
      <w:r>
        <w:t xml:space="preserve"> stupa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osmog</w:t>
      </w:r>
      <w:proofErr w:type="spellEnd"/>
      <w:r>
        <w:t xml:space="preserve"> dana od dana </w:t>
      </w:r>
      <w:proofErr w:type="spellStart"/>
      <w:r>
        <w:t>objave</w:t>
      </w:r>
      <w:proofErr w:type="spellEnd"/>
      <w:r>
        <w:t xml:space="preserve"> u </w:t>
      </w:r>
      <w:proofErr w:type="spellStart"/>
      <w:r>
        <w:t>Službenom</w:t>
      </w:r>
      <w:proofErr w:type="spellEnd"/>
      <w:r>
        <w:t xml:space="preserve"> </w:t>
      </w:r>
      <w:proofErr w:type="spellStart"/>
      <w:r>
        <w:t>glasniku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>.</w:t>
      </w:r>
    </w:p>
    <w:p w14:paraId="3F7E0D73" w14:textId="77777777" w:rsidR="00D5553E" w:rsidRDefault="00D5553E" w:rsidP="00D5553E">
      <w:pPr>
        <w:pStyle w:val="NoSpacing"/>
        <w:jc w:val="both"/>
      </w:pPr>
    </w:p>
    <w:p w14:paraId="61D6CD1E" w14:textId="77777777" w:rsidR="00D5553E" w:rsidRPr="00D5553E" w:rsidRDefault="00D5553E" w:rsidP="00D5553E">
      <w:pPr>
        <w:pStyle w:val="NoSpacing"/>
        <w:jc w:val="center"/>
        <w:rPr>
          <w:b/>
          <w:bCs/>
          <w:i/>
          <w:iCs/>
          <w:sz w:val="24"/>
          <w:szCs w:val="24"/>
        </w:rPr>
      </w:pPr>
      <w:r w:rsidRPr="00D5553E">
        <w:rPr>
          <w:b/>
          <w:bCs/>
          <w:i/>
          <w:iCs/>
          <w:sz w:val="24"/>
          <w:szCs w:val="24"/>
        </w:rPr>
        <w:t>REPUBLIKA HRVATSKA</w:t>
      </w:r>
    </w:p>
    <w:p w14:paraId="0887D7A9" w14:textId="77777777" w:rsidR="00D5553E" w:rsidRPr="00D5553E" w:rsidRDefault="00D5553E" w:rsidP="00D5553E">
      <w:pPr>
        <w:pStyle w:val="NoSpacing"/>
        <w:jc w:val="center"/>
        <w:rPr>
          <w:b/>
          <w:bCs/>
          <w:i/>
          <w:iCs/>
          <w:sz w:val="24"/>
          <w:szCs w:val="24"/>
        </w:rPr>
      </w:pPr>
      <w:r w:rsidRPr="00D5553E">
        <w:rPr>
          <w:b/>
          <w:bCs/>
          <w:i/>
          <w:iCs/>
          <w:sz w:val="24"/>
          <w:szCs w:val="24"/>
        </w:rPr>
        <w:t>SPLITSKO DALMATINSKA ŽUPANIJA</w:t>
      </w:r>
    </w:p>
    <w:p w14:paraId="5E69271D" w14:textId="77777777" w:rsidR="00D5553E" w:rsidRPr="00D5553E" w:rsidRDefault="00D5553E" w:rsidP="00D5553E">
      <w:pPr>
        <w:pStyle w:val="NoSpacing"/>
        <w:jc w:val="center"/>
        <w:rPr>
          <w:b/>
          <w:bCs/>
          <w:i/>
          <w:iCs/>
          <w:sz w:val="24"/>
          <w:szCs w:val="24"/>
        </w:rPr>
      </w:pPr>
      <w:r w:rsidRPr="00D5553E">
        <w:rPr>
          <w:b/>
          <w:bCs/>
          <w:i/>
          <w:iCs/>
          <w:sz w:val="24"/>
          <w:szCs w:val="24"/>
        </w:rPr>
        <w:t>GRAD HVAR</w:t>
      </w:r>
    </w:p>
    <w:p w14:paraId="030E70A3" w14:textId="77777777" w:rsidR="00D5553E" w:rsidRPr="00D5553E" w:rsidRDefault="00D5553E" w:rsidP="00D5553E">
      <w:pPr>
        <w:pStyle w:val="NoSpacing"/>
        <w:jc w:val="center"/>
        <w:rPr>
          <w:b/>
          <w:bCs/>
          <w:i/>
          <w:iCs/>
          <w:sz w:val="24"/>
          <w:szCs w:val="24"/>
        </w:rPr>
      </w:pPr>
      <w:r w:rsidRPr="00D5553E">
        <w:rPr>
          <w:b/>
          <w:bCs/>
          <w:i/>
          <w:iCs/>
          <w:sz w:val="24"/>
          <w:szCs w:val="24"/>
        </w:rPr>
        <w:t>GRADSKO VIJEĆE</w:t>
      </w:r>
    </w:p>
    <w:p w14:paraId="5C03BC4F" w14:textId="77777777" w:rsidR="00D5553E" w:rsidRDefault="00D5553E" w:rsidP="00D5553E">
      <w:pPr>
        <w:pStyle w:val="NoSpacing"/>
        <w:jc w:val="both"/>
      </w:pPr>
    </w:p>
    <w:p w14:paraId="165C0B28" w14:textId="77777777" w:rsidR="00D5553E" w:rsidRDefault="00D5553E" w:rsidP="00D5553E">
      <w:pPr>
        <w:pStyle w:val="NoSpacing"/>
        <w:jc w:val="both"/>
      </w:pPr>
      <w:r>
        <w:t>KLASA: 372-01/22-01/10</w:t>
      </w:r>
    </w:p>
    <w:p w14:paraId="6424A996" w14:textId="77777777" w:rsidR="00D5553E" w:rsidRDefault="00D5553E" w:rsidP="00D5553E">
      <w:pPr>
        <w:pStyle w:val="NoSpacing"/>
        <w:jc w:val="both"/>
      </w:pPr>
      <w:r>
        <w:t>URBROJ: 2181-2/01-02-22-03</w:t>
      </w:r>
    </w:p>
    <w:p w14:paraId="6D8AD833" w14:textId="77777777" w:rsidR="00D5553E" w:rsidRDefault="00D5553E" w:rsidP="00D5553E">
      <w:pPr>
        <w:pStyle w:val="NoSpacing"/>
        <w:jc w:val="both"/>
      </w:pPr>
      <w:r>
        <w:t xml:space="preserve">Hvar, 12. </w:t>
      </w:r>
      <w:proofErr w:type="spellStart"/>
      <w:r>
        <w:t>rujna</w:t>
      </w:r>
      <w:proofErr w:type="spellEnd"/>
      <w:r>
        <w:t xml:space="preserve"> 2022. </w:t>
      </w:r>
    </w:p>
    <w:p w14:paraId="02950E46" w14:textId="77777777" w:rsidR="00D5553E" w:rsidRDefault="00D5553E" w:rsidP="00D5553E">
      <w:pPr>
        <w:pStyle w:val="NoSpacing"/>
        <w:jc w:val="both"/>
      </w:pPr>
    </w:p>
    <w:p w14:paraId="2B513CB7" w14:textId="070CE9AF" w:rsidR="00D5553E" w:rsidRDefault="00D5553E" w:rsidP="00D5553E">
      <w:pPr>
        <w:pStyle w:val="NoSpacing"/>
        <w:jc w:val="center"/>
      </w:pPr>
      <w:r>
        <w:t xml:space="preserve">                      PREDSJEDNIK</w:t>
      </w:r>
    </w:p>
    <w:p w14:paraId="6693158B" w14:textId="4BF07A62" w:rsidR="00D5553E" w:rsidRDefault="00D5553E" w:rsidP="00D5553E">
      <w:pPr>
        <w:pStyle w:val="NoSpacing"/>
        <w:jc w:val="center"/>
      </w:pPr>
      <w:r>
        <w:t xml:space="preserve">                    GRADSKOG VIJEĆA:</w:t>
      </w:r>
    </w:p>
    <w:p w14:paraId="53A0086E" w14:textId="5D863A62" w:rsidR="00083A3F" w:rsidRDefault="00D5553E" w:rsidP="00D5553E">
      <w:pPr>
        <w:pStyle w:val="NoSpacing"/>
        <w:jc w:val="center"/>
      </w:pPr>
      <w:r>
        <w:t xml:space="preserve">                       </w:t>
      </w:r>
      <w:proofErr w:type="spellStart"/>
      <w:r>
        <w:t>Jurica</w:t>
      </w:r>
      <w:proofErr w:type="spellEnd"/>
      <w:r>
        <w:t xml:space="preserve"> </w:t>
      </w:r>
      <w:proofErr w:type="spellStart"/>
      <w:r>
        <w:t>Miličić</w:t>
      </w:r>
      <w:proofErr w:type="spellEnd"/>
      <w:r>
        <w:t xml:space="preserve">, </w:t>
      </w:r>
      <w:proofErr w:type="spellStart"/>
      <w:r>
        <w:t>mag.iur</w:t>
      </w:r>
      <w:proofErr w:type="spellEnd"/>
      <w:r>
        <w:t>.</w:t>
      </w:r>
      <w:r w:rsidR="009D2BA4">
        <w:t xml:space="preserve">, </w:t>
      </w:r>
      <w:proofErr w:type="spellStart"/>
      <w:r w:rsidR="009D2BA4">
        <w:t>v.r.</w:t>
      </w:r>
      <w:proofErr w:type="spellEnd"/>
    </w:p>
    <w:p w14:paraId="7333C2E5" w14:textId="77777777" w:rsidR="00D5553E" w:rsidRPr="00367A5E" w:rsidRDefault="00D5553E" w:rsidP="00D5553E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264" w:lineRule="auto"/>
        <w:jc w:val="center"/>
        <w:rPr>
          <w:lang w:eastAsia="hr-HR"/>
        </w:rPr>
      </w:pPr>
      <w:r w:rsidRPr="00367A5E">
        <w:rPr>
          <w:lang w:eastAsia="hr-HR"/>
        </w:rPr>
        <w:t>* * * * * * * * * * * * * * * * * * * * * * * * * * * *</w:t>
      </w:r>
    </w:p>
    <w:p w14:paraId="36C3A641" w14:textId="2A8979F4" w:rsidR="00D5553E" w:rsidRDefault="00D5553E" w:rsidP="00D5553E">
      <w:pPr>
        <w:pStyle w:val="NoSpacing"/>
        <w:jc w:val="both"/>
      </w:pPr>
    </w:p>
    <w:p w14:paraId="356000F7" w14:textId="77777777" w:rsidR="009E1013" w:rsidRDefault="009E1013" w:rsidP="009E1013">
      <w:pPr>
        <w:pStyle w:val="NoSpacing"/>
        <w:ind w:firstLine="720"/>
        <w:jc w:val="both"/>
      </w:pPr>
      <w:r>
        <w:t xml:space="preserve">Na </w:t>
      </w:r>
      <w:proofErr w:type="spellStart"/>
      <w:r>
        <w:t>temelju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7.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kulturnim</w:t>
      </w:r>
      <w:proofErr w:type="spellEnd"/>
      <w:r>
        <w:t xml:space="preserve"> </w:t>
      </w:r>
      <w:proofErr w:type="spellStart"/>
      <w:r>
        <w:t>vijećima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financiranju</w:t>
      </w:r>
      <w:proofErr w:type="spellEnd"/>
      <w:r>
        <w:t xml:space="preserve"> </w:t>
      </w:r>
      <w:proofErr w:type="spellStart"/>
      <w:r>
        <w:t>javnih</w:t>
      </w:r>
      <w:proofErr w:type="spellEnd"/>
      <w:r>
        <w:t xml:space="preserve"> </w:t>
      </w:r>
      <w:proofErr w:type="spellStart"/>
      <w:r>
        <w:t>potreba</w:t>
      </w:r>
      <w:proofErr w:type="spellEnd"/>
      <w:r>
        <w:t xml:space="preserve"> u </w:t>
      </w:r>
      <w:proofErr w:type="spellStart"/>
      <w:r>
        <w:t>kulturi</w:t>
      </w:r>
      <w:proofErr w:type="spellEnd"/>
      <w:r>
        <w:t xml:space="preserve"> („</w:t>
      </w:r>
      <w:proofErr w:type="spellStart"/>
      <w:r>
        <w:t>Narodne</w:t>
      </w:r>
      <w:proofErr w:type="spellEnd"/>
      <w:r>
        <w:t xml:space="preserve"> novine“, br. 83/2022), </w:t>
      </w:r>
      <w:proofErr w:type="spellStart"/>
      <w:r>
        <w:t>te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25. </w:t>
      </w:r>
      <w:proofErr w:type="spellStart"/>
      <w:r>
        <w:t>Statuta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(“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”, </w:t>
      </w:r>
      <w:proofErr w:type="spellStart"/>
      <w:r>
        <w:t>broj</w:t>
      </w:r>
      <w:proofErr w:type="spellEnd"/>
      <w:r>
        <w:t xml:space="preserve"> 3/18, 10/18 </w:t>
      </w:r>
      <w:proofErr w:type="spellStart"/>
      <w:r>
        <w:t>i</w:t>
      </w:r>
      <w:proofErr w:type="spellEnd"/>
      <w:r>
        <w:t xml:space="preserve"> 2/21), </w:t>
      </w:r>
      <w:proofErr w:type="spellStart"/>
      <w:r>
        <w:t>Gradsko</w:t>
      </w:r>
      <w:proofErr w:type="spellEnd"/>
      <w:r>
        <w:t xml:space="preserve"> </w:t>
      </w:r>
      <w:proofErr w:type="spellStart"/>
      <w:r>
        <w:t>vijeće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Hvar </w:t>
      </w:r>
      <w:proofErr w:type="spellStart"/>
      <w:r>
        <w:t>na</w:t>
      </w:r>
      <w:proofErr w:type="spellEnd"/>
      <w:r>
        <w:t xml:space="preserve"> 16. </w:t>
      </w:r>
      <w:proofErr w:type="spellStart"/>
      <w:r>
        <w:t>sjednici</w:t>
      </w:r>
      <w:proofErr w:type="spellEnd"/>
      <w:r>
        <w:t xml:space="preserve"> </w:t>
      </w:r>
      <w:proofErr w:type="spellStart"/>
      <w:r>
        <w:t>održanoj</w:t>
      </w:r>
      <w:proofErr w:type="spellEnd"/>
      <w:r>
        <w:t xml:space="preserve"> 12. </w:t>
      </w:r>
      <w:proofErr w:type="spellStart"/>
      <w:r>
        <w:t>rujna</w:t>
      </w:r>
      <w:proofErr w:type="spellEnd"/>
      <w:r>
        <w:t xml:space="preserve"> 2022.godine, </w:t>
      </w:r>
      <w:proofErr w:type="spellStart"/>
      <w:r>
        <w:t>donosi</w:t>
      </w:r>
      <w:proofErr w:type="spellEnd"/>
      <w:r>
        <w:t>:</w:t>
      </w:r>
    </w:p>
    <w:p w14:paraId="3F11C73E" w14:textId="77777777" w:rsidR="009E1013" w:rsidRDefault="009E1013" w:rsidP="009E1013">
      <w:pPr>
        <w:pStyle w:val="NoSpacing"/>
        <w:jc w:val="both"/>
      </w:pPr>
    </w:p>
    <w:p w14:paraId="28156240" w14:textId="77777777" w:rsidR="009E1013" w:rsidRPr="009E1013" w:rsidRDefault="009E1013" w:rsidP="009E1013">
      <w:pPr>
        <w:pStyle w:val="NoSpacing"/>
        <w:jc w:val="center"/>
        <w:rPr>
          <w:b/>
          <w:bCs/>
          <w:sz w:val="24"/>
          <w:szCs w:val="24"/>
        </w:rPr>
      </w:pPr>
      <w:r w:rsidRPr="009E1013">
        <w:rPr>
          <w:b/>
          <w:bCs/>
          <w:sz w:val="24"/>
          <w:szCs w:val="24"/>
        </w:rPr>
        <w:t>ODLUKU</w:t>
      </w:r>
    </w:p>
    <w:p w14:paraId="57670B17" w14:textId="77777777" w:rsidR="009E1013" w:rsidRPr="009E1013" w:rsidRDefault="009E1013" w:rsidP="009E1013">
      <w:pPr>
        <w:pStyle w:val="NoSpacing"/>
        <w:jc w:val="center"/>
        <w:rPr>
          <w:b/>
          <w:bCs/>
        </w:rPr>
      </w:pPr>
      <w:r w:rsidRPr="009E1013">
        <w:rPr>
          <w:b/>
          <w:bCs/>
        </w:rPr>
        <w:t xml:space="preserve">o </w:t>
      </w:r>
      <w:proofErr w:type="spellStart"/>
      <w:r w:rsidRPr="009E1013">
        <w:rPr>
          <w:b/>
          <w:bCs/>
        </w:rPr>
        <w:t>iznosu</w:t>
      </w:r>
      <w:proofErr w:type="spellEnd"/>
      <w:r w:rsidRPr="009E1013">
        <w:rPr>
          <w:b/>
          <w:bCs/>
        </w:rPr>
        <w:t xml:space="preserve"> </w:t>
      </w:r>
      <w:proofErr w:type="spellStart"/>
      <w:r w:rsidRPr="009E1013">
        <w:rPr>
          <w:b/>
          <w:bCs/>
        </w:rPr>
        <w:t>i</w:t>
      </w:r>
      <w:proofErr w:type="spellEnd"/>
      <w:r w:rsidRPr="009E1013">
        <w:rPr>
          <w:b/>
          <w:bCs/>
        </w:rPr>
        <w:t xml:space="preserve"> </w:t>
      </w:r>
      <w:proofErr w:type="spellStart"/>
      <w:r w:rsidRPr="009E1013">
        <w:rPr>
          <w:b/>
          <w:bCs/>
        </w:rPr>
        <w:t>načinu</w:t>
      </w:r>
      <w:proofErr w:type="spellEnd"/>
      <w:r w:rsidRPr="009E1013">
        <w:rPr>
          <w:b/>
          <w:bCs/>
        </w:rPr>
        <w:t xml:space="preserve"> </w:t>
      </w:r>
      <w:proofErr w:type="spellStart"/>
      <w:r w:rsidRPr="009E1013">
        <w:rPr>
          <w:b/>
          <w:bCs/>
        </w:rPr>
        <w:t>raspodjele</w:t>
      </w:r>
      <w:proofErr w:type="spellEnd"/>
      <w:r w:rsidRPr="009E1013">
        <w:rPr>
          <w:b/>
          <w:bCs/>
        </w:rPr>
        <w:t xml:space="preserve"> </w:t>
      </w:r>
      <w:proofErr w:type="spellStart"/>
      <w:r w:rsidRPr="009E1013">
        <w:rPr>
          <w:b/>
          <w:bCs/>
        </w:rPr>
        <w:t>financijskih</w:t>
      </w:r>
      <w:proofErr w:type="spellEnd"/>
      <w:r w:rsidRPr="009E1013">
        <w:rPr>
          <w:b/>
          <w:bCs/>
        </w:rPr>
        <w:t xml:space="preserve"> </w:t>
      </w:r>
      <w:proofErr w:type="spellStart"/>
      <w:r w:rsidRPr="009E1013">
        <w:rPr>
          <w:b/>
          <w:bCs/>
        </w:rPr>
        <w:t>sredstava</w:t>
      </w:r>
      <w:proofErr w:type="spellEnd"/>
      <w:r w:rsidRPr="009E1013">
        <w:rPr>
          <w:b/>
          <w:bCs/>
        </w:rPr>
        <w:t xml:space="preserve"> </w:t>
      </w:r>
      <w:proofErr w:type="spellStart"/>
      <w:r w:rsidRPr="009E1013">
        <w:rPr>
          <w:b/>
          <w:bCs/>
        </w:rPr>
        <w:t>namijenjenih</w:t>
      </w:r>
      <w:proofErr w:type="spellEnd"/>
      <w:r w:rsidRPr="009E1013">
        <w:rPr>
          <w:b/>
          <w:bCs/>
        </w:rPr>
        <w:t xml:space="preserve"> </w:t>
      </w:r>
      <w:proofErr w:type="spellStart"/>
      <w:r w:rsidRPr="009E1013">
        <w:rPr>
          <w:b/>
          <w:bCs/>
        </w:rPr>
        <w:t>financiranju</w:t>
      </w:r>
      <w:proofErr w:type="spellEnd"/>
      <w:r w:rsidRPr="009E1013">
        <w:rPr>
          <w:b/>
          <w:bCs/>
        </w:rPr>
        <w:t xml:space="preserve"> </w:t>
      </w:r>
      <w:proofErr w:type="spellStart"/>
      <w:r w:rsidRPr="009E1013">
        <w:rPr>
          <w:b/>
          <w:bCs/>
        </w:rPr>
        <w:t>programa</w:t>
      </w:r>
      <w:proofErr w:type="spellEnd"/>
      <w:r w:rsidRPr="009E1013">
        <w:rPr>
          <w:b/>
          <w:bCs/>
        </w:rPr>
        <w:t xml:space="preserve"> i </w:t>
      </w:r>
      <w:proofErr w:type="spellStart"/>
      <w:r w:rsidRPr="009E1013">
        <w:rPr>
          <w:b/>
          <w:bCs/>
        </w:rPr>
        <w:t>projekata</w:t>
      </w:r>
      <w:proofErr w:type="spellEnd"/>
      <w:r w:rsidRPr="009E1013">
        <w:rPr>
          <w:b/>
          <w:bCs/>
        </w:rPr>
        <w:t xml:space="preserve"> </w:t>
      </w:r>
      <w:proofErr w:type="spellStart"/>
      <w:r w:rsidRPr="009E1013">
        <w:rPr>
          <w:b/>
          <w:bCs/>
        </w:rPr>
        <w:t>udruga</w:t>
      </w:r>
      <w:proofErr w:type="spellEnd"/>
      <w:r w:rsidRPr="009E1013">
        <w:rPr>
          <w:b/>
          <w:bCs/>
        </w:rPr>
        <w:t xml:space="preserve"> u </w:t>
      </w:r>
      <w:proofErr w:type="spellStart"/>
      <w:r w:rsidRPr="009E1013">
        <w:rPr>
          <w:b/>
          <w:bCs/>
        </w:rPr>
        <w:t>kulturi</w:t>
      </w:r>
      <w:proofErr w:type="spellEnd"/>
      <w:r w:rsidRPr="009E1013">
        <w:rPr>
          <w:b/>
          <w:bCs/>
        </w:rPr>
        <w:t xml:space="preserve"> u 2023. </w:t>
      </w:r>
      <w:proofErr w:type="spellStart"/>
      <w:r w:rsidRPr="009E1013">
        <w:rPr>
          <w:b/>
          <w:bCs/>
        </w:rPr>
        <w:t>godini</w:t>
      </w:r>
      <w:proofErr w:type="spellEnd"/>
    </w:p>
    <w:p w14:paraId="27214307" w14:textId="77777777" w:rsidR="009E1013" w:rsidRPr="009E1013" w:rsidRDefault="009E1013" w:rsidP="009E1013">
      <w:pPr>
        <w:pStyle w:val="NoSpacing"/>
        <w:jc w:val="center"/>
        <w:rPr>
          <w:b/>
          <w:bCs/>
        </w:rPr>
      </w:pPr>
    </w:p>
    <w:p w14:paraId="6E33CD50" w14:textId="77777777" w:rsidR="009E1013" w:rsidRDefault="009E1013" w:rsidP="009E1013">
      <w:pPr>
        <w:pStyle w:val="NoSpacing"/>
        <w:jc w:val="center"/>
        <w:rPr>
          <w:b/>
          <w:bCs/>
        </w:rPr>
      </w:pPr>
    </w:p>
    <w:p w14:paraId="42153CEF" w14:textId="0E29A1E0" w:rsidR="009E1013" w:rsidRPr="009E1013" w:rsidRDefault="009E1013" w:rsidP="009E1013">
      <w:pPr>
        <w:pStyle w:val="NoSpacing"/>
        <w:jc w:val="center"/>
        <w:rPr>
          <w:b/>
          <w:bCs/>
        </w:rPr>
      </w:pPr>
      <w:proofErr w:type="spellStart"/>
      <w:r w:rsidRPr="009E1013">
        <w:rPr>
          <w:b/>
          <w:bCs/>
        </w:rPr>
        <w:lastRenderedPageBreak/>
        <w:t>Članak</w:t>
      </w:r>
      <w:proofErr w:type="spellEnd"/>
      <w:r w:rsidRPr="009E1013">
        <w:rPr>
          <w:b/>
          <w:bCs/>
        </w:rPr>
        <w:t xml:space="preserve"> 1.</w:t>
      </w:r>
    </w:p>
    <w:p w14:paraId="43CF6B0D" w14:textId="77777777" w:rsidR="009E1013" w:rsidRDefault="009E1013" w:rsidP="009E1013">
      <w:pPr>
        <w:pStyle w:val="NoSpacing"/>
        <w:jc w:val="both"/>
      </w:pPr>
    </w:p>
    <w:p w14:paraId="074A9D7B" w14:textId="77777777" w:rsidR="009E1013" w:rsidRDefault="009E1013" w:rsidP="009E1013">
      <w:pPr>
        <w:pStyle w:val="NoSpacing"/>
        <w:ind w:firstLine="720"/>
        <w:jc w:val="both"/>
      </w:pPr>
      <w:proofErr w:type="spellStart"/>
      <w:r>
        <w:t>Ovom</w:t>
      </w:r>
      <w:proofErr w:type="spellEnd"/>
      <w:r>
        <w:t xml:space="preserve"> </w:t>
      </w:r>
      <w:proofErr w:type="spellStart"/>
      <w:r>
        <w:t>Odlukom</w:t>
      </w:r>
      <w:proofErr w:type="spellEnd"/>
      <w:r>
        <w:t xml:space="preserve"> </w:t>
      </w:r>
      <w:proofErr w:type="spellStart"/>
      <w:r>
        <w:t>utvrđuje</w:t>
      </w:r>
      <w:proofErr w:type="spellEnd"/>
      <w:r>
        <w:t xml:space="preserve"> se </w:t>
      </w:r>
      <w:proofErr w:type="spellStart"/>
      <w:r>
        <w:t>iznos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raspodjele</w:t>
      </w:r>
      <w:proofErr w:type="spellEnd"/>
      <w:r>
        <w:t xml:space="preserve"> </w:t>
      </w:r>
      <w:proofErr w:type="spellStart"/>
      <w:r>
        <w:t>financijskih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</w:t>
      </w:r>
      <w:proofErr w:type="spellStart"/>
      <w:r>
        <w:t>namijenjenih</w:t>
      </w:r>
      <w:proofErr w:type="spellEnd"/>
      <w:r>
        <w:t xml:space="preserve"> </w:t>
      </w:r>
      <w:proofErr w:type="spellStart"/>
      <w:r>
        <w:t>financiranju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projekata</w:t>
      </w:r>
      <w:proofErr w:type="spellEnd"/>
      <w:r>
        <w:t xml:space="preserve"> </w:t>
      </w:r>
      <w:proofErr w:type="spellStart"/>
      <w:r>
        <w:t>udruga</w:t>
      </w:r>
      <w:proofErr w:type="spellEnd"/>
      <w:r>
        <w:t xml:space="preserve"> u </w:t>
      </w:r>
      <w:proofErr w:type="spellStart"/>
      <w:r>
        <w:t>kulturi</w:t>
      </w:r>
      <w:proofErr w:type="spellEnd"/>
      <w:r>
        <w:t xml:space="preserve"> u 2023. </w:t>
      </w:r>
      <w:proofErr w:type="spellStart"/>
      <w:r>
        <w:t>godini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proračunskih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. </w:t>
      </w:r>
      <w:proofErr w:type="spellStart"/>
      <w:r>
        <w:t>Ukupan</w:t>
      </w:r>
      <w:proofErr w:type="spellEnd"/>
      <w:r>
        <w:t xml:space="preserve"> </w:t>
      </w:r>
      <w:proofErr w:type="spellStart"/>
      <w:r>
        <w:t>iznos</w:t>
      </w:r>
      <w:proofErr w:type="spellEnd"/>
      <w:r>
        <w:t xml:space="preserve"> </w:t>
      </w:r>
      <w:proofErr w:type="spellStart"/>
      <w:r>
        <w:t>financijskih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za </w:t>
      </w:r>
      <w:proofErr w:type="spellStart"/>
      <w:r>
        <w:t>financiranje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 </w:t>
      </w:r>
      <w:proofErr w:type="spellStart"/>
      <w:r>
        <w:t>udruga</w:t>
      </w:r>
      <w:proofErr w:type="spellEnd"/>
      <w:r>
        <w:t xml:space="preserve"> u </w:t>
      </w:r>
      <w:proofErr w:type="spellStart"/>
      <w:r>
        <w:t>kulturi</w:t>
      </w:r>
      <w:proofErr w:type="spellEnd"/>
      <w:r>
        <w:t xml:space="preserve"> </w:t>
      </w:r>
      <w:proofErr w:type="spellStart"/>
      <w:r>
        <w:t>utvrđuje</w:t>
      </w:r>
      <w:proofErr w:type="spellEnd"/>
      <w:r>
        <w:t xml:space="preserve"> se u </w:t>
      </w:r>
      <w:proofErr w:type="spellStart"/>
      <w:r>
        <w:t>iznosu</w:t>
      </w:r>
      <w:proofErr w:type="spellEnd"/>
      <w:r>
        <w:t xml:space="preserve"> od 580.000,00 </w:t>
      </w:r>
      <w:proofErr w:type="spellStart"/>
      <w:r>
        <w:t>kn</w:t>
      </w:r>
      <w:proofErr w:type="spellEnd"/>
      <w:r>
        <w:t xml:space="preserve"> (</w:t>
      </w:r>
      <w:proofErr w:type="spellStart"/>
      <w:r>
        <w:t>slovima</w:t>
      </w:r>
      <w:proofErr w:type="spellEnd"/>
      <w:r>
        <w:t xml:space="preserve">: </w:t>
      </w:r>
      <w:proofErr w:type="spellStart"/>
      <w:r>
        <w:t>petstoosamdesettisuća</w:t>
      </w:r>
      <w:proofErr w:type="spellEnd"/>
      <w:r>
        <w:t xml:space="preserve"> </w:t>
      </w:r>
      <w:proofErr w:type="spellStart"/>
      <w:r>
        <w:t>kuna</w:t>
      </w:r>
      <w:proofErr w:type="spellEnd"/>
      <w:r>
        <w:t xml:space="preserve">), a </w:t>
      </w:r>
      <w:proofErr w:type="spellStart"/>
      <w:r>
        <w:t>isti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planirati</w:t>
      </w:r>
      <w:proofErr w:type="spellEnd"/>
      <w:r>
        <w:t xml:space="preserve"> u </w:t>
      </w:r>
      <w:proofErr w:type="spellStart"/>
      <w:r>
        <w:t>proračunu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za 2023. </w:t>
      </w:r>
      <w:proofErr w:type="spellStart"/>
      <w:r>
        <w:t>godinu</w:t>
      </w:r>
      <w:proofErr w:type="spellEnd"/>
      <w:r>
        <w:t xml:space="preserve"> u:</w:t>
      </w:r>
    </w:p>
    <w:p w14:paraId="54881D4C" w14:textId="1932EA56" w:rsidR="009E1013" w:rsidRDefault="009E1013" w:rsidP="009E1013">
      <w:pPr>
        <w:pStyle w:val="NoSpacing"/>
        <w:numPr>
          <w:ilvl w:val="0"/>
          <w:numId w:val="4"/>
        </w:numPr>
        <w:jc w:val="both"/>
      </w:pPr>
      <w:proofErr w:type="spellStart"/>
      <w:r>
        <w:t>razdjelu</w:t>
      </w:r>
      <w:proofErr w:type="spellEnd"/>
      <w:r>
        <w:t xml:space="preserve"> 001, </w:t>
      </w:r>
      <w:proofErr w:type="spellStart"/>
      <w:r>
        <w:t>glava</w:t>
      </w:r>
      <w:proofErr w:type="spellEnd"/>
      <w:r>
        <w:t xml:space="preserve"> 00101, program 1019 </w:t>
      </w:r>
      <w:proofErr w:type="spellStart"/>
      <w:r>
        <w:t>na</w:t>
      </w:r>
      <w:proofErr w:type="spellEnd"/>
      <w:r>
        <w:t xml:space="preserve"> </w:t>
      </w:r>
      <w:proofErr w:type="spellStart"/>
      <w:r>
        <w:t>aktivnosti</w:t>
      </w:r>
      <w:proofErr w:type="spellEnd"/>
      <w:r>
        <w:t xml:space="preserve"> A 1019 03</w:t>
      </w:r>
    </w:p>
    <w:p w14:paraId="04D8CD7F" w14:textId="77777777" w:rsidR="009E1013" w:rsidRDefault="009E1013" w:rsidP="009E1013">
      <w:pPr>
        <w:pStyle w:val="NoSpacing"/>
        <w:jc w:val="both"/>
      </w:pPr>
    </w:p>
    <w:p w14:paraId="0C502F4C" w14:textId="77777777" w:rsidR="009E1013" w:rsidRPr="009E1013" w:rsidRDefault="009E1013" w:rsidP="009E1013">
      <w:pPr>
        <w:pStyle w:val="NoSpacing"/>
        <w:jc w:val="center"/>
        <w:rPr>
          <w:b/>
          <w:bCs/>
        </w:rPr>
      </w:pPr>
      <w:proofErr w:type="spellStart"/>
      <w:r w:rsidRPr="009E1013">
        <w:rPr>
          <w:b/>
          <w:bCs/>
        </w:rPr>
        <w:t>Članak</w:t>
      </w:r>
      <w:proofErr w:type="spellEnd"/>
      <w:r w:rsidRPr="009E1013">
        <w:rPr>
          <w:b/>
          <w:bCs/>
        </w:rPr>
        <w:t xml:space="preserve"> 2.</w:t>
      </w:r>
    </w:p>
    <w:p w14:paraId="7B3325E3" w14:textId="77777777" w:rsidR="009E1013" w:rsidRDefault="009E1013" w:rsidP="009E1013">
      <w:pPr>
        <w:pStyle w:val="NoSpacing"/>
        <w:jc w:val="both"/>
      </w:pPr>
    </w:p>
    <w:p w14:paraId="744166E7" w14:textId="77777777" w:rsidR="009E1013" w:rsidRDefault="009E1013" w:rsidP="009E1013">
      <w:pPr>
        <w:pStyle w:val="NoSpacing"/>
        <w:ind w:firstLine="720"/>
        <w:jc w:val="both"/>
      </w:pPr>
      <w:proofErr w:type="spellStart"/>
      <w:r>
        <w:t>Sredstva</w:t>
      </w:r>
      <w:proofErr w:type="spellEnd"/>
      <w:r>
        <w:t xml:space="preserve"> </w:t>
      </w:r>
      <w:proofErr w:type="spellStart"/>
      <w:r>
        <w:t>navedena</w:t>
      </w:r>
      <w:proofErr w:type="spellEnd"/>
      <w:r>
        <w:t xml:space="preserve"> u </w:t>
      </w:r>
      <w:proofErr w:type="spellStart"/>
      <w:r>
        <w:t>članku</w:t>
      </w:r>
      <w:proofErr w:type="spellEnd"/>
      <w:r>
        <w:t xml:space="preserve"> 1. </w:t>
      </w:r>
      <w:proofErr w:type="spellStart"/>
      <w:r>
        <w:t>ove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</w:t>
      </w:r>
      <w:proofErr w:type="spellStart"/>
      <w:r>
        <w:t>raspodijelit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temelju</w:t>
      </w:r>
      <w:proofErr w:type="spellEnd"/>
      <w:r>
        <w:t xml:space="preserve"> </w:t>
      </w:r>
      <w:proofErr w:type="spellStart"/>
      <w:r>
        <w:t>javnog</w:t>
      </w:r>
      <w:proofErr w:type="spellEnd"/>
      <w:r>
        <w:t xml:space="preserve"> </w:t>
      </w:r>
      <w:proofErr w:type="spellStart"/>
      <w:r>
        <w:t>poziva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za </w:t>
      </w:r>
      <w:proofErr w:type="spellStart"/>
      <w:r>
        <w:t>financiranje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projekata</w:t>
      </w:r>
      <w:proofErr w:type="spellEnd"/>
      <w:r>
        <w:t xml:space="preserve"> </w:t>
      </w:r>
      <w:proofErr w:type="spellStart"/>
      <w:r>
        <w:t>udruga</w:t>
      </w:r>
      <w:proofErr w:type="spellEnd"/>
      <w:r>
        <w:t xml:space="preserve"> u </w:t>
      </w:r>
      <w:proofErr w:type="spellStart"/>
      <w:r>
        <w:t>kulturi</w:t>
      </w:r>
      <w:proofErr w:type="spellEnd"/>
      <w:r>
        <w:t xml:space="preserve"> (u </w:t>
      </w:r>
      <w:proofErr w:type="spellStart"/>
      <w:r>
        <w:t>daljnjem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: </w:t>
      </w:r>
      <w:proofErr w:type="spellStart"/>
      <w:r>
        <w:t>Poziv</w:t>
      </w:r>
      <w:proofErr w:type="spellEnd"/>
      <w:r>
        <w:t xml:space="preserve">) </w:t>
      </w:r>
      <w:proofErr w:type="spellStart"/>
      <w:r>
        <w:t>čiji</w:t>
      </w:r>
      <w:proofErr w:type="spellEnd"/>
      <w:r>
        <w:t xml:space="preserve"> je </w:t>
      </w:r>
      <w:proofErr w:type="spellStart"/>
      <w:r>
        <w:t>nositelj</w:t>
      </w:r>
      <w:proofErr w:type="spellEnd"/>
      <w:r>
        <w:t xml:space="preserve"> Grad Hvar </w:t>
      </w:r>
      <w:proofErr w:type="spellStart"/>
      <w:r>
        <w:t>i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s </w:t>
      </w:r>
      <w:proofErr w:type="spellStart"/>
      <w:r>
        <w:t>dokumentacijom</w:t>
      </w:r>
      <w:proofErr w:type="spellEnd"/>
      <w:r>
        <w:t xml:space="preserve"> za </w:t>
      </w:r>
      <w:proofErr w:type="spellStart"/>
      <w:r>
        <w:t>provedbu</w:t>
      </w:r>
      <w:proofErr w:type="spellEnd"/>
      <w:r>
        <w:t xml:space="preserve"> </w:t>
      </w:r>
      <w:proofErr w:type="spellStart"/>
      <w:r>
        <w:t>Poziva</w:t>
      </w:r>
      <w:proofErr w:type="spellEnd"/>
      <w:r>
        <w:t xml:space="preserve"> </w:t>
      </w:r>
      <w:proofErr w:type="spellStart"/>
      <w:r>
        <w:t>koju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pripremiti</w:t>
      </w:r>
      <w:proofErr w:type="spellEnd"/>
      <w:r>
        <w:t xml:space="preserve"> JUO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. </w:t>
      </w:r>
      <w:proofErr w:type="spellStart"/>
      <w:r>
        <w:t>Javni</w:t>
      </w:r>
      <w:proofErr w:type="spellEnd"/>
      <w:r>
        <w:t xml:space="preserve"> </w:t>
      </w:r>
      <w:proofErr w:type="spellStart"/>
      <w:r>
        <w:t>poziv</w:t>
      </w:r>
      <w:proofErr w:type="spellEnd"/>
      <w:r>
        <w:t xml:space="preserve"> </w:t>
      </w:r>
      <w:proofErr w:type="spellStart"/>
      <w:r>
        <w:t>objavit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najkasnije</w:t>
      </w:r>
      <w:proofErr w:type="spellEnd"/>
      <w:r>
        <w:t xml:space="preserve"> do 1. </w:t>
      </w:r>
      <w:proofErr w:type="spellStart"/>
      <w:r>
        <w:t>listopada</w:t>
      </w:r>
      <w:proofErr w:type="spellEnd"/>
      <w:r>
        <w:t xml:space="preserve"> 2022. </w:t>
      </w:r>
      <w:proofErr w:type="spellStart"/>
      <w:r>
        <w:t>godine</w:t>
      </w:r>
      <w:proofErr w:type="spellEnd"/>
      <w:r>
        <w:t xml:space="preserve">. </w:t>
      </w:r>
    </w:p>
    <w:p w14:paraId="0C15AC6C" w14:textId="77777777" w:rsidR="009E1013" w:rsidRDefault="009E1013" w:rsidP="009E1013">
      <w:pPr>
        <w:pStyle w:val="NoSpacing"/>
        <w:jc w:val="both"/>
      </w:pPr>
    </w:p>
    <w:p w14:paraId="3684727E" w14:textId="77777777" w:rsidR="009E1013" w:rsidRPr="009E1013" w:rsidRDefault="009E1013" w:rsidP="009E1013">
      <w:pPr>
        <w:pStyle w:val="NoSpacing"/>
        <w:jc w:val="center"/>
        <w:rPr>
          <w:b/>
          <w:bCs/>
        </w:rPr>
      </w:pPr>
      <w:proofErr w:type="spellStart"/>
      <w:r w:rsidRPr="009E1013">
        <w:rPr>
          <w:b/>
          <w:bCs/>
        </w:rPr>
        <w:t>Članak</w:t>
      </w:r>
      <w:proofErr w:type="spellEnd"/>
      <w:r w:rsidRPr="009E1013">
        <w:rPr>
          <w:b/>
          <w:bCs/>
        </w:rPr>
        <w:t xml:space="preserve"> 3.</w:t>
      </w:r>
    </w:p>
    <w:p w14:paraId="03DE9299" w14:textId="77777777" w:rsidR="009E1013" w:rsidRDefault="009E1013" w:rsidP="009E1013">
      <w:pPr>
        <w:pStyle w:val="NoSpacing"/>
        <w:jc w:val="both"/>
      </w:pPr>
    </w:p>
    <w:p w14:paraId="12291BA6" w14:textId="5FD8310C" w:rsidR="009E1013" w:rsidRDefault="009E1013" w:rsidP="009E1013">
      <w:pPr>
        <w:pStyle w:val="NoSpacing"/>
        <w:ind w:firstLine="720"/>
        <w:jc w:val="both"/>
      </w:pPr>
      <w:proofErr w:type="spellStart"/>
      <w:r>
        <w:t>Dokumentacija</w:t>
      </w:r>
      <w:proofErr w:type="spellEnd"/>
      <w:r>
        <w:t xml:space="preserve"> za </w:t>
      </w:r>
      <w:proofErr w:type="spellStart"/>
      <w:r>
        <w:t>provedbu</w:t>
      </w:r>
      <w:proofErr w:type="spellEnd"/>
      <w:r>
        <w:t xml:space="preserve"> </w:t>
      </w:r>
      <w:proofErr w:type="spellStart"/>
      <w:r>
        <w:t>Poziva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2. </w:t>
      </w:r>
      <w:proofErr w:type="spellStart"/>
      <w:r>
        <w:t>ove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</w:t>
      </w:r>
      <w:proofErr w:type="spellStart"/>
      <w:r>
        <w:t>obuhvaća</w:t>
      </w:r>
      <w:proofErr w:type="spellEnd"/>
      <w:r>
        <w:t xml:space="preserve">: </w:t>
      </w:r>
    </w:p>
    <w:p w14:paraId="4E167AE8" w14:textId="77777777" w:rsidR="009E1013" w:rsidRDefault="009E1013" w:rsidP="009E1013">
      <w:pPr>
        <w:pStyle w:val="NoSpacing"/>
        <w:jc w:val="both"/>
      </w:pPr>
    </w:p>
    <w:p w14:paraId="4F75FAAF" w14:textId="10CF7312" w:rsidR="009E1013" w:rsidRDefault="009E1013" w:rsidP="009E1013">
      <w:pPr>
        <w:pStyle w:val="NoSpacing"/>
        <w:numPr>
          <w:ilvl w:val="0"/>
          <w:numId w:val="11"/>
        </w:numPr>
        <w:jc w:val="both"/>
      </w:pPr>
      <w:proofErr w:type="spellStart"/>
      <w:r>
        <w:t>tekst</w:t>
      </w:r>
      <w:proofErr w:type="spellEnd"/>
      <w:r>
        <w:t xml:space="preserve"> </w:t>
      </w:r>
      <w:proofErr w:type="spellStart"/>
      <w:r>
        <w:t>javnog</w:t>
      </w:r>
      <w:proofErr w:type="spellEnd"/>
      <w:r>
        <w:t xml:space="preserve"> </w:t>
      </w:r>
      <w:proofErr w:type="spellStart"/>
      <w:r>
        <w:t>poziva</w:t>
      </w:r>
      <w:proofErr w:type="spellEnd"/>
      <w:r>
        <w:t xml:space="preserve">, </w:t>
      </w:r>
    </w:p>
    <w:p w14:paraId="7C1EF4B2" w14:textId="62A17BC3" w:rsidR="009E1013" w:rsidRDefault="009E1013" w:rsidP="009E1013">
      <w:pPr>
        <w:pStyle w:val="NoSpacing"/>
        <w:numPr>
          <w:ilvl w:val="0"/>
          <w:numId w:val="11"/>
        </w:numPr>
        <w:jc w:val="both"/>
      </w:pPr>
      <w:proofErr w:type="spellStart"/>
      <w:r>
        <w:t>upute</w:t>
      </w:r>
      <w:proofErr w:type="spellEnd"/>
      <w:r>
        <w:t xml:space="preserve"> za </w:t>
      </w:r>
      <w:proofErr w:type="spellStart"/>
      <w:r>
        <w:t>prijavitelje</w:t>
      </w:r>
      <w:proofErr w:type="spellEnd"/>
      <w:r>
        <w:t xml:space="preserve">, </w:t>
      </w:r>
    </w:p>
    <w:p w14:paraId="4A9E4ACC" w14:textId="6815D742" w:rsidR="009E1013" w:rsidRDefault="009E1013" w:rsidP="009E1013">
      <w:pPr>
        <w:pStyle w:val="NoSpacing"/>
        <w:numPr>
          <w:ilvl w:val="0"/>
          <w:numId w:val="11"/>
        </w:numPr>
        <w:jc w:val="both"/>
      </w:pPr>
      <w:proofErr w:type="spellStart"/>
      <w:r>
        <w:t>obrasce</w:t>
      </w:r>
      <w:proofErr w:type="spellEnd"/>
      <w:r>
        <w:t xml:space="preserve"> za </w:t>
      </w:r>
      <w:proofErr w:type="spellStart"/>
      <w:r>
        <w:t>prijavu</w:t>
      </w:r>
      <w:proofErr w:type="spellEnd"/>
      <w:r>
        <w:t xml:space="preserve"> </w:t>
      </w:r>
      <w:proofErr w:type="spellStart"/>
      <w:r>
        <w:t>projekta</w:t>
      </w:r>
      <w:proofErr w:type="spellEnd"/>
    </w:p>
    <w:p w14:paraId="35A850F2" w14:textId="28EFDCA3" w:rsidR="009E1013" w:rsidRDefault="009E1013" w:rsidP="009E1013">
      <w:pPr>
        <w:pStyle w:val="NoSpacing"/>
        <w:numPr>
          <w:ilvl w:val="1"/>
          <w:numId w:val="11"/>
        </w:numPr>
        <w:jc w:val="both"/>
      </w:pPr>
      <w:proofErr w:type="spellStart"/>
      <w:r>
        <w:t>Obrazac</w:t>
      </w:r>
      <w:proofErr w:type="spellEnd"/>
      <w:r>
        <w:t xml:space="preserve"> </w:t>
      </w:r>
      <w:proofErr w:type="spellStart"/>
      <w:r>
        <w:t>opisa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>/</w:t>
      </w:r>
      <w:proofErr w:type="spellStart"/>
      <w:r>
        <w:t>projekta</w:t>
      </w:r>
      <w:proofErr w:type="spellEnd"/>
      <w:r>
        <w:t xml:space="preserve"> – OPISNI OBRAZAC</w:t>
      </w:r>
    </w:p>
    <w:p w14:paraId="15362FC7" w14:textId="31890CF6" w:rsidR="009E1013" w:rsidRDefault="009E1013" w:rsidP="009E1013">
      <w:pPr>
        <w:pStyle w:val="NoSpacing"/>
        <w:numPr>
          <w:ilvl w:val="1"/>
          <w:numId w:val="2"/>
        </w:numPr>
        <w:jc w:val="both"/>
      </w:pPr>
      <w:proofErr w:type="spellStart"/>
      <w:r>
        <w:t>Obrazac</w:t>
      </w:r>
      <w:proofErr w:type="spellEnd"/>
      <w:r>
        <w:t xml:space="preserve"> </w:t>
      </w:r>
      <w:proofErr w:type="spellStart"/>
      <w:r>
        <w:t>proračuna</w:t>
      </w:r>
      <w:proofErr w:type="spellEnd"/>
      <w:r>
        <w:t xml:space="preserve"> - PROR</w:t>
      </w:r>
    </w:p>
    <w:p w14:paraId="5AD3B34B" w14:textId="01A9117E" w:rsidR="009E1013" w:rsidRDefault="009E1013" w:rsidP="009E1013">
      <w:pPr>
        <w:pStyle w:val="NoSpacing"/>
        <w:numPr>
          <w:ilvl w:val="1"/>
          <w:numId w:val="2"/>
        </w:numPr>
        <w:jc w:val="both"/>
      </w:pPr>
      <w:proofErr w:type="spellStart"/>
      <w:r>
        <w:t>Obrazac</w:t>
      </w:r>
      <w:proofErr w:type="spellEnd"/>
      <w:r>
        <w:t xml:space="preserve"> </w:t>
      </w:r>
      <w:proofErr w:type="spellStart"/>
      <w:r>
        <w:t>izjave</w:t>
      </w:r>
      <w:proofErr w:type="spellEnd"/>
      <w:r>
        <w:t xml:space="preserve"> o </w:t>
      </w:r>
      <w:proofErr w:type="spellStart"/>
      <w:r>
        <w:t>nepostojanju</w:t>
      </w:r>
      <w:proofErr w:type="spellEnd"/>
      <w:r>
        <w:t xml:space="preserve"> </w:t>
      </w:r>
      <w:proofErr w:type="spellStart"/>
      <w:r>
        <w:t>dvostrukog</w:t>
      </w:r>
      <w:proofErr w:type="spellEnd"/>
      <w:r>
        <w:t xml:space="preserve"> </w:t>
      </w:r>
      <w:proofErr w:type="spellStart"/>
      <w:r>
        <w:t>financiranja</w:t>
      </w:r>
      <w:proofErr w:type="spellEnd"/>
      <w:r>
        <w:t xml:space="preserve"> – IZJ-FINAN</w:t>
      </w:r>
    </w:p>
    <w:p w14:paraId="06922176" w14:textId="71AAD07D" w:rsidR="009E1013" w:rsidRDefault="009E1013" w:rsidP="009E1013">
      <w:pPr>
        <w:pStyle w:val="NoSpacing"/>
        <w:numPr>
          <w:ilvl w:val="1"/>
          <w:numId w:val="2"/>
        </w:numPr>
        <w:jc w:val="both"/>
      </w:pPr>
      <w:proofErr w:type="spellStart"/>
      <w:r>
        <w:t>Obrazac</w:t>
      </w:r>
      <w:proofErr w:type="spellEnd"/>
      <w:r>
        <w:t xml:space="preserve"> </w:t>
      </w:r>
      <w:proofErr w:type="spellStart"/>
      <w:r>
        <w:t>izjave</w:t>
      </w:r>
      <w:proofErr w:type="spellEnd"/>
      <w:r>
        <w:t xml:space="preserve"> o </w:t>
      </w:r>
      <w:proofErr w:type="spellStart"/>
      <w:r>
        <w:t>partnerstvu</w:t>
      </w:r>
      <w:proofErr w:type="spellEnd"/>
    </w:p>
    <w:p w14:paraId="2F1A5DD9" w14:textId="3DECE541" w:rsidR="009E1013" w:rsidRDefault="009E1013" w:rsidP="009E1013">
      <w:pPr>
        <w:pStyle w:val="NoSpacing"/>
        <w:ind w:left="360"/>
        <w:jc w:val="both"/>
      </w:pPr>
      <w:r>
        <w:t xml:space="preserve">3.5. </w:t>
      </w:r>
      <w:proofErr w:type="spellStart"/>
      <w:r>
        <w:t>Obrazac</w:t>
      </w:r>
      <w:proofErr w:type="spellEnd"/>
      <w:r>
        <w:t xml:space="preserve"> </w:t>
      </w:r>
      <w:proofErr w:type="spellStart"/>
      <w:r>
        <w:t>životopisa</w:t>
      </w:r>
      <w:proofErr w:type="spellEnd"/>
      <w:r>
        <w:t xml:space="preserve"> </w:t>
      </w:r>
      <w:proofErr w:type="spellStart"/>
      <w:r>
        <w:t>voditelja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>/</w:t>
      </w:r>
      <w:proofErr w:type="spellStart"/>
      <w:r>
        <w:t>projekta</w:t>
      </w:r>
      <w:proofErr w:type="spellEnd"/>
    </w:p>
    <w:p w14:paraId="218F073B" w14:textId="61A33BD0" w:rsidR="009E1013" w:rsidRDefault="009E1013" w:rsidP="009E1013">
      <w:pPr>
        <w:pStyle w:val="NoSpacing"/>
        <w:numPr>
          <w:ilvl w:val="0"/>
          <w:numId w:val="2"/>
        </w:numPr>
        <w:jc w:val="both"/>
      </w:pPr>
      <w:proofErr w:type="spellStart"/>
      <w:r>
        <w:t>obrazac</w:t>
      </w:r>
      <w:proofErr w:type="spellEnd"/>
      <w:r>
        <w:t xml:space="preserve"> za </w:t>
      </w:r>
      <w:proofErr w:type="spellStart"/>
      <w:r>
        <w:t>procjenu</w:t>
      </w:r>
      <w:proofErr w:type="spellEnd"/>
      <w:r>
        <w:t xml:space="preserve"> </w:t>
      </w:r>
      <w:proofErr w:type="spellStart"/>
      <w:r>
        <w:t>kvalitete</w:t>
      </w:r>
      <w:proofErr w:type="spellEnd"/>
      <w:r>
        <w:t>/</w:t>
      </w:r>
      <w:proofErr w:type="spellStart"/>
      <w:r>
        <w:t>vrijednosti</w:t>
      </w:r>
      <w:proofErr w:type="spellEnd"/>
      <w:r>
        <w:t xml:space="preserve"> </w:t>
      </w:r>
      <w:proofErr w:type="spellStart"/>
      <w:r>
        <w:t>projekta</w:t>
      </w:r>
      <w:proofErr w:type="spellEnd"/>
    </w:p>
    <w:p w14:paraId="07151B28" w14:textId="4E3A8F13" w:rsidR="009E1013" w:rsidRDefault="009E1013" w:rsidP="009E1013">
      <w:pPr>
        <w:pStyle w:val="NoSpacing"/>
        <w:numPr>
          <w:ilvl w:val="0"/>
          <w:numId w:val="2"/>
        </w:numPr>
        <w:jc w:val="both"/>
      </w:pPr>
      <w:proofErr w:type="spellStart"/>
      <w:r>
        <w:t>obrasce</w:t>
      </w:r>
      <w:proofErr w:type="spellEnd"/>
      <w:r>
        <w:t xml:space="preserve">  za </w:t>
      </w:r>
      <w:proofErr w:type="spellStart"/>
      <w:r>
        <w:t>provedbu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izvještavanje</w:t>
      </w:r>
      <w:proofErr w:type="spellEnd"/>
    </w:p>
    <w:p w14:paraId="4FBF9443" w14:textId="77777777" w:rsidR="009E1013" w:rsidRDefault="009E1013" w:rsidP="009E1013">
      <w:pPr>
        <w:pStyle w:val="NoSpacing"/>
        <w:ind w:left="360"/>
        <w:jc w:val="both"/>
      </w:pPr>
      <w:r>
        <w:t xml:space="preserve">5.1. </w:t>
      </w:r>
      <w:proofErr w:type="spellStart"/>
      <w:r>
        <w:t>Obrazac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o </w:t>
      </w:r>
      <w:proofErr w:type="spellStart"/>
      <w:r>
        <w:t>financiranju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projekta</w:t>
      </w:r>
      <w:proofErr w:type="spellEnd"/>
    </w:p>
    <w:p w14:paraId="03A7BA2A" w14:textId="44457C16" w:rsidR="009E1013" w:rsidRDefault="009E1013" w:rsidP="009E1013">
      <w:pPr>
        <w:pStyle w:val="NoSpacing"/>
        <w:numPr>
          <w:ilvl w:val="1"/>
          <w:numId w:val="2"/>
        </w:numPr>
        <w:jc w:val="both"/>
      </w:pPr>
      <w:proofErr w:type="spellStart"/>
      <w:r>
        <w:t>Obrazac</w:t>
      </w:r>
      <w:proofErr w:type="spellEnd"/>
      <w:r>
        <w:t xml:space="preserve"> </w:t>
      </w:r>
      <w:proofErr w:type="spellStart"/>
      <w:r>
        <w:t>opisnog</w:t>
      </w:r>
      <w:proofErr w:type="spellEnd"/>
      <w:r>
        <w:t xml:space="preserve"> </w:t>
      </w:r>
      <w:proofErr w:type="spellStart"/>
      <w:r>
        <w:t>izvještaja</w:t>
      </w:r>
      <w:proofErr w:type="spellEnd"/>
      <w:r>
        <w:t xml:space="preserve"> </w:t>
      </w:r>
      <w:proofErr w:type="spellStart"/>
      <w:r>
        <w:t>provedbe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 - OPIS</w:t>
      </w:r>
    </w:p>
    <w:p w14:paraId="549D9F58" w14:textId="38B61E0D" w:rsidR="009E1013" w:rsidRDefault="009E1013" w:rsidP="009E1013">
      <w:pPr>
        <w:pStyle w:val="NoSpacing"/>
        <w:numPr>
          <w:ilvl w:val="1"/>
          <w:numId w:val="2"/>
        </w:numPr>
        <w:jc w:val="both"/>
      </w:pPr>
      <w:proofErr w:type="spellStart"/>
      <w:r>
        <w:t>Obrazac</w:t>
      </w:r>
      <w:proofErr w:type="spellEnd"/>
      <w:r>
        <w:t xml:space="preserve"> </w:t>
      </w:r>
      <w:proofErr w:type="spellStart"/>
      <w:r>
        <w:t>financijskog</w:t>
      </w:r>
      <w:proofErr w:type="spellEnd"/>
      <w:r>
        <w:t xml:space="preserve"> </w:t>
      </w:r>
      <w:proofErr w:type="spellStart"/>
      <w:r>
        <w:t>izvještaja</w:t>
      </w:r>
      <w:proofErr w:type="spellEnd"/>
      <w:r>
        <w:t xml:space="preserve"> </w:t>
      </w:r>
      <w:proofErr w:type="spellStart"/>
      <w:r>
        <w:t>provedbe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 – FIN-IZVJ </w:t>
      </w:r>
    </w:p>
    <w:p w14:paraId="3DF6D4C0" w14:textId="77777777" w:rsidR="009E1013" w:rsidRDefault="009E1013" w:rsidP="009E1013">
      <w:pPr>
        <w:pStyle w:val="NoSpacing"/>
        <w:jc w:val="both"/>
      </w:pPr>
    </w:p>
    <w:p w14:paraId="414CA52A" w14:textId="77777777" w:rsidR="009E1013" w:rsidRPr="009E1013" w:rsidRDefault="009E1013" w:rsidP="009E1013">
      <w:pPr>
        <w:pStyle w:val="NoSpacing"/>
        <w:jc w:val="center"/>
        <w:rPr>
          <w:b/>
          <w:bCs/>
        </w:rPr>
      </w:pPr>
      <w:proofErr w:type="spellStart"/>
      <w:r w:rsidRPr="009E1013">
        <w:rPr>
          <w:b/>
          <w:bCs/>
        </w:rPr>
        <w:t>Članak</w:t>
      </w:r>
      <w:proofErr w:type="spellEnd"/>
      <w:r w:rsidRPr="009E1013">
        <w:rPr>
          <w:b/>
          <w:bCs/>
        </w:rPr>
        <w:t xml:space="preserve"> 4.</w:t>
      </w:r>
    </w:p>
    <w:p w14:paraId="346906D0" w14:textId="77777777" w:rsidR="009E1013" w:rsidRDefault="009E1013" w:rsidP="009E1013">
      <w:pPr>
        <w:pStyle w:val="NoSpacing"/>
        <w:jc w:val="both"/>
      </w:pPr>
    </w:p>
    <w:p w14:paraId="3C372923" w14:textId="77777777" w:rsidR="009E1013" w:rsidRDefault="009E1013" w:rsidP="009E1013">
      <w:pPr>
        <w:pStyle w:val="NoSpacing"/>
        <w:ind w:firstLine="720"/>
        <w:jc w:val="both"/>
      </w:pPr>
      <w:proofErr w:type="spellStart"/>
      <w:r>
        <w:t>Poziv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dokumentacija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3. </w:t>
      </w:r>
      <w:proofErr w:type="spellStart"/>
      <w:r>
        <w:t>ove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</w:t>
      </w:r>
      <w:proofErr w:type="spellStart"/>
      <w:r>
        <w:t>objavljuje</w:t>
      </w:r>
      <w:proofErr w:type="spellEnd"/>
      <w:r>
        <w:t xml:space="preserve"> se u </w:t>
      </w:r>
      <w:proofErr w:type="spellStart"/>
      <w:r>
        <w:t>cijelosti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službenim</w:t>
      </w:r>
      <w:proofErr w:type="spellEnd"/>
      <w:r>
        <w:t xml:space="preserve"> </w:t>
      </w:r>
      <w:proofErr w:type="spellStart"/>
      <w:r>
        <w:t>mrežnim</w:t>
      </w:r>
      <w:proofErr w:type="spellEnd"/>
      <w:r>
        <w:t xml:space="preserve"> </w:t>
      </w:r>
      <w:proofErr w:type="spellStart"/>
      <w:r>
        <w:t>stranicama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(www.hvar.hr) </w:t>
      </w:r>
      <w:proofErr w:type="spellStart"/>
      <w:r>
        <w:t>i</w:t>
      </w:r>
      <w:proofErr w:type="spellEnd"/>
      <w:r>
        <w:t xml:space="preserve"> </w:t>
      </w:r>
      <w:proofErr w:type="spellStart"/>
      <w:r>
        <w:t>mrežnim</w:t>
      </w:r>
      <w:proofErr w:type="spellEnd"/>
      <w:r>
        <w:t xml:space="preserve"> </w:t>
      </w:r>
      <w:proofErr w:type="spellStart"/>
      <w:r>
        <w:t>stranicama</w:t>
      </w:r>
      <w:proofErr w:type="spellEnd"/>
      <w:r>
        <w:t xml:space="preserve"> </w:t>
      </w:r>
      <w:proofErr w:type="spellStart"/>
      <w:r>
        <w:t>Ureda</w:t>
      </w:r>
      <w:proofErr w:type="spellEnd"/>
      <w:r>
        <w:t xml:space="preserve"> za </w:t>
      </w:r>
      <w:proofErr w:type="spellStart"/>
      <w:r>
        <w:t>udruge</w:t>
      </w:r>
      <w:proofErr w:type="spellEnd"/>
      <w:r>
        <w:t xml:space="preserve"> Vlade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Hrvatske</w:t>
      </w:r>
      <w:proofErr w:type="spellEnd"/>
      <w:r>
        <w:t xml:space="preserve">. </w:t>
      </w:r>
      <w:proofErr w:type="spellStart"/>
      <w:r>
        <w:t>Poziv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otvoren</w:t>
      </w:r>
      <w:proofErr w:type="spellEnd"/>
      <w:r>
        <w:t xml:space="preserve"> za </w:t>
      </w:r>
      <w:proofErr w:type="spellStart"/>
      <w:r>
        <w:t>prijavu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projekata</w:t>
      </w:r>
      <w:proofErr w:type="spellEnd"/>
      <w:r>
        <w:t xml:space="preserve"> 30 dana od dana </w:t>
      </w:r>
      <w:proofErr w:type="spellStart"/>
      <w:r>
        <w:t>javnog</w:t>
      </w:r>
      <w:proofErr w:type="spellEnd"/>
      <w:r>
        <w:t xml:space="preserve"> </w:t>
      </w:r>
      <w:proofErr w:type="spellStart"/>
      <w:r>
        <w:t>objavljivanja</w:t>
      </w:r>
      <w:proofErr w:type="spellEnd"/>
      <w:r>
        <w:t>.</w:t>
      </w:r>
    </w:p>
    <w:p w14:paraId="2B31F9CF" w14:textId="77777777" w:rsidR="009E1013" w:rsidRDefault="009E1013" w:rsidP="009E1013">
      <w:pPr>
        <w:pStyle w:val="NoSpacing"/>
        <w:jc w:val="both"/>
      </w:pPr>
    </w:p>
    <w:p w14:paraId="374948BA" w14:textId="77777777" w:rsidR="009E1013" w:rsidRPr="009E1013" w:rsidRDefault="009E1013" w:rsidP="009E1013">
      <w:pPr>
        <w:pStyle w:val="NoSpacing"/>
        <w:jc w:val="center"/>
        <w:rPr>
          <w:b/>
          <w:bCs/>
        </w:rPr>
      </w:pPr>
      <w:proofErr w:type="spellStart"/>
      <w:r w:rsidRPr="009E1013">
        <w:rPr>
          <w:b/>
          <w:bCs/>
        </w:rPr>
        <w:t>Članak</w:t>
      </w:r>
      <w:proofErr w:type="spellEnd"/>
      <w:r w:rsidRPr="009E1013">
        <w:rPr>
          <w:b/>
          <w:bCs/>
        </w:rPr>
        <w:t xml:space="preserve"> 5.</w:t>
      </w:r>
    </w:p>
    <w:p w14:paraId="1177C8D6" w14:textId="77777777" w:rsidR="009E1013" w:rsidRDefault="009E1013" w:rsidP="009E1013">
      <w:pPr>
        <w:pStyle w:val="NoSpacing"/>
        <w:jc w:val="both"/>
      </w:pPr>
    </w:p>
    <w:p w14:paraId="3B60753C" w14:textId="77777777" w:rsidR="009E1013" w:rsidRDefault="009E1013" w:rsidP="009E1013">
      <w:pPr>
        <w:pStyle w:val="NoSpacing"/>
        <w:ind w:firstLine="720"/>
        <w:jc w:val="both"/>
      </w:pPr>
      <w:r>
        <w:t xml:space="preserve">JUO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</w:t>
      </w:r>
      <w:proofErr w:type="spellStart"/>
      <w:r>
        <w:t>nadležan</w:t>
      </w:r>
      <w:proofErr w:type="spellEnd"/>
      <w:r>
        <w:t xml:space="preserve"> je za </w:t>
      </w:r>
      <w:proofErr w:type="spellStart"/>
      <w:r>
        <w:t>provedbu</w:t>
      </w:r>
      <w:proofErr w:type="spellEnd"/>
      <w:r>
        <w:t xml:space="preserve"> </w:t>
      </w:r>
      <w:proofErr w:type="spellStart"/>
      <w:r>
        <w:t>postupka</w:t>
      </w:r>
      <w:proofErr w:type="spellEnd"/>
      <w:r>
        <w:t xml:space="preserve"> </w:t>
      </w:r>
      <w:proofErr w:type="spellStart"/>
      <w:r>
        <w:t>javnog</w:t>
      </w:r>
      <w:proofErr w:type="spellEnd"/>
      <w:r>
        <w:t xml:space="preserve"> </w:t>
      </w:r>
      <w:proofErr w:type="spellStart"/>
      <w:r>
        <w:t>poziva</w:t>
      </w:r>
      <w:proofErr w:type="spellEnd"/>
      <w:r>
        <w:t>.</w:t>
      </w:r>
    </w:p>
    <w:p w14:paraId="7E7E612D" w14:textId="77777777" w:rsidR="009E1013" w:rsidRDefault="009E1013" w:rsidP="009E1013">
      <w:pPr>
        <w:pStyle w:val="NoSpacing"/>
        <w:jc w:val="both"/>
      </w:pPr>
    </w:p>
    <w:p w14:paraId="5162E825" w14:textId="77777777" w:rsidR="009E1013" w:rsidRDefault="009E1013" w:rsidP="009E1013">
      <w:pPr>
        <w:pStyle w:val="NoSpacing"/>
        <w:ind w:firstLine="720"/>
        <w:jc w:val="both"/>
      </w:pPr>
      <w:proofErr w:type="spellStart"/>
      <w:r>
        <w:t>Gradsko</w:t>
      </w:r>
      <w:proofErr w:type="spellEnd"/>
      <w:r>
        <w:t xml:space="preserve"> </w:t>
      </w:r>
      <w:proofErr w:type="spellStart"/>
      <w:r>
        <w:t>vijeće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Hvar </w:t>
      </w:r>
      <w:proofErr w:type="spellStart"/>
      <w:r>
        <w:t>donijet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akt</w:t>
      </w:r>
      <w:proofErr w:type="spellEnd"/>
      <w:r>
        <w:t xml:space="preserve"> o </w:t>
      </w:r>
      <w:proofErr w:type="spellStart"/>
      <w:r>
        <w:t>osnivanju</w:t>
      </w:r>
      <w:proofErr w:type="spellEnd"/>
      <w:r>
        <w:t xml:space="preserve"> </w:t>
      </w:r>
      <w:proofErr w:type="spellStart"/>
      <w:r>
        <w:t>Stručnog</w:t>
      </w:r>
      <w:proofErr w:type="spellEnd"/>
      <w:r>
        <w:t xml:space="preserve"> </w:t>
      </w:r>
      <w:proofErr w:type="spellStart"/>
      <w:r>
        <w:t>povjerenstva</w:t>
      </w:r>
      <w:proofErr w:type="spellEnd"/>
      <w:r>
        <w:t xml:space="preserve">, a </w:t>
      </w:r>
      <w:proofErr w:type="spellStart"/>
      <w:r>
        <w:t>gradonačelnik</w:t>
      </w:r>
      <w:proofErr w:type="spellEnd"/>
      <w:r>
        <w:t xml:space="preserve"> </w:t>
      </w:r>
      <w:proofErr w:type="spellStart"/>
      <w:r>
        <w:t>akt</w:t>
      </w:r>
      <w:proofErr w:type="spellEnd"/>
      <w:r>
        <w:t xml:space="preserve"> o </w:t>
      </w:r>
      <w:proofErr w:type="spellStart"/>
      <w:r>
        <w:t>imenovanju</w:t>
      </w:r>
      <w:proofErr w:type="spellEnd"/>
      <w:r>
        <w:t xml:space="preserve"> </w:t>
      </w:r>
      <w:proofErr w:type="spellStart"/>
      <w:r>
        <w:t>predsjednika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članova</w:t>
      </w:r>
      <w:proofErr w:type="spellEnd"/>
      <w:r>
        <w:t xml:space="preserve"> </w:t>
      </w:r>
      <w:proofErr w:type="spellStart"/>
      <w:r>
        <w:t>Stručnog</w:t>
      </w:r>
      <w:proofErr w:type="spellEnd"/>
      <w:r>
        <w:t xml:space="preserve"> </w:t>
      </w:r>
      <w:proofErr w:type="spellStart"/>
      <w:r>
        <w:t>povjerenstva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izvršit</w:t>
      </w:r>
      <w:proofErr w:type="spellEnd"/>
      <w:r>
        <w:t xml:space="preserve"> </w:t>
      </w:r>
      <w:proofErr w:type="spellStart"/>
      <w:r>
        <w:t>vrednovanje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ocjenjivanje</w:t>
      </w:r>
      <w:proofErr w:type="spellEnd"/>
      <w:r>
        <w:t xml:space="preserve"> </w:t>
      </w:r>
      <w:proofErr w:type="spellStart"/>
      <w:r>
        <w:t>prijavljenih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projekata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dati</w:t>
      </w:r>
      <w:proofErr w:type="spellEnd"/>
      <w:r>
        <w:t xml:space="preserve"> </w:t>
      </w:r>
      <w:proofErr w:type="spellStart"/>
      <w:r>
        <w:t>prijedlog</w:t>
      </w:r>
      <w:proofErr w:type="spellEnd"/>
      <w:r>
        <w:t xml:space="preserve"> </w:t>
      </w:r>
      <w:proofErr w:type="spellStart"/>
      <w:r>
        <w:t>gradonačelniku</w:t>
      </w:r>
      <w:proofErr w:type="spellEnd"/>
      <w:r>
        <w:t xml:space="preserve"> za </w:t>
      </w:r>
      <w:proofErr w:type="spellStart"/>
      <w:r>
        <w:t>donošenje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o </w:t>
      </w:r>
      <w:proofErr w:type="spellStart"/>
      <w:r>
        <w:t>dodjeli</w:t>
      </w:r>
      <w:proofErr w:type="spellEnd"/>
      <w:r>
        <w:t xml:space="preserve"> </w:t>
      </w:r>
      <w:proofErr w:type="spellStart"/>
      <w:r>
        <w:t>financijskih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>.</w:t>
      </w:r>
    </w:p>
    <w:p w14:paraId="74F183F8" w14:textId="77777777" w:rsidR="009E1013" w:rsidRDefault="009E1013" w:rsidP="009E1013">
      <w:pPr>
        <w:pStyle w:val="NoSpacing"/>
        <w:jc w:val="both"/>
      </w:pPr>
    </w:p>
    <w:p w14:paraId="5A70A363" w14:textId="0261972E" w:rsidR="009E1013" w:rsidRDefault="009E1013" w:rsidP="009E1013">
      <w:pPr>
        <w:pStyle w:val="NoSpacing"/>
        <w:ind w:firstLine="720"/>
        <w:jc w:val="both"/>
      </w:pPr>
      <w:proofErr w:type="spellStart"/>
      <w:r>
        <w:t>Naknada</w:t>
      </w:r>
      <w:proofErr w:type="spellEnd"/>
      <w:r>
        <w:t xml:space="preserve"> za rad </w:t>
      </w:r>
      <w:proofErr w:type="spellStart"/>
      <w:r>
        <w:t>članova</w:t>
      </w:r>
      <w:proofErr w:type="spellEnd"/>
      <w:r>
        <w:t xml:space="preserve"> </w:t>
      </w:r>
      <w:proofErr w:type="spellStart"/>
      <w:r>
        <w:t>Stručnog</w:t>
      </w:r>
      <w:proofErr w:type="spellEnd"/>
      <w:r>
        <w:t xml:space="preserve"> </w:t>
      </w:r>
      <w:proofErr w:type="spellStart"/>
      <w:r>
        <w:t>povjerenstva</w:t>
      </w:r>
      <w:proofErr w:type="spellEnd"/>
      <w:r>
        <w:t xml:space="preserve"> </w:t>
      </w:r>
      <w:proofErr w:type="spellStart"/>
      <w:r>
        <w:t>osigurat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u </w:t>
      </w:r>
      <w:proofErr w:type="spellStart"/>
      <w:r>
        <w:t>Proračunu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>.</w:t>
      </w:r>
    </w:p>
    <w:p w14:paraId="2E3905E7" w14:textId="77777777" w:rsidR="009E1013" w:rsidRDefault="009E1013" w:rsidP="009E1013">
      <w:pPr>
        <w:pStyle w:val="NoSpacing"/>
        <w:jc w:val="both"/>
      </w:pPr>
    </w:p>
    <w:p w14:paraId="5CA428D6" w14:textId="77777777" w:rsidR="009E1013" w:rsidRPr="009E1013" w:rsidRDefault="009E1013" w:rsidP="009E1013">
      <w:pPr>
        <w:pStyle w:val="NoSpacing"/>
        <w:jc w:val="center"/>
        <w:rPr>
          <w:b/>
          <w:bCs/>
        </w:rPr>
      </w:pPr>
      <w:proofErr w:type="spellStart"/>
      <w:r w:rsidRPr="009E1013">
        <w:rPr>
          <w:b/>
          <w:bCs/>
        </w:rPr>
        <w:t>Članak</w:t>
      </w:r>
      <w:proofErr w:type="spellEnd"/>
      <w:r w:rsidRPr="009E1013">
        <w:rPr>
          <w:b/>
          <w:bCs/>
        </w:rPr>
        <w:t xml:space="preserve"> 6.</w:t>
      </w:r>
    </w:p>
    <w:p w14:paraId="20BF833E" w14:textId="77777777" w:rsidR="009E1013" w:rsidRDefault="009E1013" w:rsidP="009E1013">
      <w:pPr>
        <w:pStyle w:val="NoSpacing"/>
        <w:jc w:val="both"/>
      </w:pPr>
    </w:p>
    <w:p w14:paraId="6E1AB1C5" w14:textId="77777777" w:rsidR="009E1013" w:rsidRDefault="009E1013" w:rsidP="009E1013">
      <w:pPr>
        <w:pStyle w:val="NoSpacing"/>
        <w:ind w:firstLine="720"/>
        <w:jc w:val="both"/>
      </w:pPr>
      <w:r>
        <w:t xml:space="preserve">Na </w:t>
      </w:r>
      <w:proofErr w:type="spellStart"/>
      <w:r>
        <w:t>temelju</w:t>
      </w:r>
      <w:proofErr w:type="spellEnd"/>
      <w:r>
        <w:t xml:space="preserve"> </w:t>
      </w:r>
      <w:proofErr w:type="spellStart"/>
      <w:r>
        <w:t>prijedloga</w:t>
      </w:r>
      <w:proofErr w:type="spellEnd"/>
      <w:r>
        <w:t xml:space="preserve"> </w:t>
      </w:r>
      <w:proofErr w:type="spellStart"/>
      <w:r>
        <w:t>Stručnog</w:t>
      </w:r>
      <w:proofErr w:type="spellEnd"/>
      <w:r>
        <w:t xml:space="preserve"> </w:t>
      </w:r>
      <w:proofErr w:type="spellStart"/>
      <w:r>
        <w:t>povjerenstva</w:t>
      </w:r>
      <w:proofErr w:type="spellEnd"/>
      <w:r>
        <w:t xml:space="preserve">,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savjetodavni</w:t>
      </w:r>
      <w:proofErr w:type="spellEnd"/>
      <w:r>
        <w:t xml:space="preserve"> </w:t>
      </w:r>
      <w:proofErr w:type="spellStart"/>
      <w:r>
        <w:t>karakter</w:t>
      </w:r>
      <w:proofErr w:type="spellEnd"/>
      <w:r>
        <w:t xml:space="preserve">, </w:t>
      </w:r>
      <w:proofErr w:type="spellStart"/>
      <w:r>
        <w:t>gradonačelnik</w:t>
      </w:r>
      <w:proofErr w:type="spellEnd"/>
      <w:r>
        <w:t xml:space="preserve"> </w:t>
      </w:r>
      <w:proofErr w:type="spellStart"/>
      <w:r>
        <w:t>donosi</w:t>
      </w:r>
      <w:proofErr w:type="spellEnd"/>
      <w:r>
        <w:t xml:space="preserve"> </w:t>
      </w:r>
      <w:proofErr w:type="spellStart"/>
      <w:r>
        <w:t>Odluku</w:t>
      </w:r>
      <w:proofErr w:type="spellEnd"/>
      <w:r>
        <w:t xml:space="preserve"> o </w:t>
      </w:r>
      <w:proofErr w:type="spellStart"/>
      <w:r>
        <w:t>dodjeli</w:t>
      </w:r>
      <w:proofErr w:type="spellEnd"/>
      <w:r>
        <w:t xml:space="preserve"> </w:t>
      </w:r>
      <w:proofErr w:type="spellStart"/>
      <w:r>
        <w:t>financijskih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za </w:t>
      </w:r>
      <w:proofErr w:type="spellStart"/>
      <w:r>
        <w:t>financiranje</w:t>
      </w:r>
      <w:proofErr w:type="spellEnd"/>
      <w:r>
        <w:t xml:space="preserve"> </w:t>
      </w:r>
      <w:proofErr w:type="spellStart"/>
      <w:r>
        <w:t>projekata</w:t>
      </w:r>
      <w:proofErr w:type="spellEnd"/>
      <w:r>
        <w:t xml:space="preserve"> </w:t>
      </w:r>
      <w:proofErr w:type="spellStart"/>
      <w:r>
        <w:t>udruga</w:t>
      </w:r>
      <w:proofErr w:type="spellEnd"/>
      <w:r>
        <w:t xml:space="preserve"> u </w:t>
      </w:r>
      <w:proofErr w:type="spellStart"/>
      <w:r>
        <w:t>kulturi</w:t>
      </w:r>
      <w:proofErr w:type="spellEnd"/>
      <w:r>
        <w:t xml:space="preserve"> s </w:t>
      </w:r>
      <w:proofErr w:type="spellStart"/>
      <w:r>
        <w:t>područja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za 2023. </w:t>
      </w:r>
      <w:proofErr w:type="spellStart"/>
      <w:r>
        <w:t>godinu</w:t>
      </w:r>
      <w:proofErr w:type="spellEnd"/>
      <w:r>
        <w:t xml:space="preserve">. </w:t>
      </w:r>
    </w:p>
    <w:p w14:paraId="1122C104" w14:textId="77777777" w:rsidR="009E1013" w:rsidRDefault="009E1013" w:rsidP="009E1013">
      <w:pPr>
        <w:pStyle w:val="NoSpacing"/>
        <w:jc w:val="both"/>
      </w:pPr>
    </w:p>
    <w:p w14:paraId="7D536009" w14:textId="77777777" w:rsidR="009E1013" w:rsidRDefault="009E1013" w:rsidP="009E1013">
      <w:pPr>
        <w:pStyle w:val="NoSpacing"/>
        <w:ind w:firstLine="720"/>
        <w:jc w:val="both"/>
      </w:pPr>
      <w:proofErr w:type="spellStart"/>
      <w:r>
        <w:t>Odluka</w:t>
      </w:r>
      <w:proofErr w:type="spellEnd"/>
      <w:r>
        <w:t xml:space="preserve"> o </w:t>
      </w:r>
      <w:proofErr w:type="spellStart"/>
      <w:r>
        <w:t>dodjeli</w:t>
      </w:r>
      <w:proofErr w:type="spellEnd"/>
      <w:r>
        <w:t xml:space="preserve"> </w:t>
      </w:r>
      <w:proofErr w:type="spellStart"/>
      <w:r>
        <w:t>financijskih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prethodnog</w:t>
      </w:r>
      <w:proofErr w:type="spellEnd"/>
      <w:r>
        <w:t xml:space="preserve"> </w:t>
      </w:r>
      <w:proofErr w:type="spellStart"/>
      <w:r>
        <w:t>stavka</w:t>
      </w:r>
      <w:proofErr w:type="spellEnd"/>
      <w:r>
        <w:t xml:space="preserve"> </w:t>
      </w:r>
      <w:proofErr w:type="spellStart"/>
      <w:r>
        <w:t>donosi</w:t>
      </w:r>
      <w:proofErr w:type="spellEnd"/>
      <w:r>
        <w:t xml:space="preserve"> se u </w:t>
      </w:r>
      <w:proofErr w:type="spellStart"/>
      <w:r>
        <w:t>roku</w:t>
      </w:r>
      <w:proofErr w:type="spellEnd"/>
      <w:r>
        <w:t xml:space="preserve"> od 90 dana od dana </w:t>
      </w:r>
      <w:proofErr w:type="spellStart"/>
      <w:r>
        <w:t>donošenja</w:t>
      </w:r>
      <w:proofErr w:type="spellEnd"/>
      <w:r>
        <w:t xml:space="preserve"> </w:t>
      </w:r>
      <w:proofErr w:type="spellStart"/>
      <w:r>
        <w:t>proračuna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za 2023.godinu </w:t>
      </w:r>
      <w:proofErr w:type="spellStart"/>
      <w:r>
        <w:t>i</w:t>
      </w:r>
      <w:proofErr w:type="spellEnd"/>
      <w:r>
        <w:t xml:space="preserve"> </w:t>
      </w:r>
      <w:proofErr w:type="spellStart"/>
      <w:r>
        <w:t>objavljuje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službenoj</w:t>
      </w:r>
      <w:proofErr w:type="spellEnd"/>
      <w:r>
        <w:t xml:space="preserve"> </w:t>
      </w:r>
      <w:proofErr w:type="spellStart"/>
      <w:r>
        <w:t>mrežnoj</w:t>
      </w:r>
      <w:proofErr w:type="spellEnd"/>
      <w:r>
        <w:t xml:space="preserve"> </w:t>
      </w:r>
      <w:proofErr w:type="spellStart"/>
      <w:r>
        <w:t>stranici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(www.hvar.hr).</w:t>
      </w:r>
    </w:p>
    <w:p w14:paraId="02983235" w14:textId="77777777" w:rsidR="009E1013" w:rsidRDefault="009E1013" w:rsidP="009E1013">
      <w:pPr>
        <w:pStyle w:val="NoSpacing"/>
        <w:jc w:val="both"/>
      </w:pPr>
    </w:p>
    <w:p w14:paraId="23CAD553" w14:textId="77777777" w:rsidR="009E1013" w:rsidRDefault="009E1013" w:rsidP="009E1013">
      <w:pPr>
        <w:pStyle w:val="NoSpacing"/>
        <w:ind w:firstLine="720"/>
        <w:jc w:val="both"/>
      </w:pPr>
      <w:proofErr w:type="spellStart"/>
      <w:r>
        <w:t>Odluka</w:t>
      </w:r>
      <w:proofErr w:type="spellEnd"/>
      <w:r>
        <w:t xml:space="preserve"> o </w:t>
      </w:r>
      <w:proofErr w:type="spellStart"/>
      <w:r>
        <w:t>dodjeli</w:t>
      </w:r>
      <w:proofErr w:type="spellEnd"/>
      <w:r>
        <w:t xml:space="preserve"> </w:t>
      </w:r>
      <w:proofErr w:type="spellStart"/>
      <w:r>
        <w:t>financijskih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je </w:t>
      </w:r>
      <w:proofErr w:type="spellStart"/>
      <w:r>
        <w:t>akt</w:t>
      </w:r>
      <w:proofErr w:type="spellEnd"/>
      <w:r>
        <w:t xml:space="preserve"> </w:t>
      </w:r>
      <w:proofErr w:type="spellStart"/>
      <w:r>
        <w:t>poslovanja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ne </w:t>
      </w:r>
      <w:proofErr w:type="spellStart"/>
      <w:r>
        <w:t>vodi</w:t>
      </w:r>
      <w:proofErr w:type="spellEnd"/>
      <w:r>
        <w:t xml:space="preserve"> se </w:t>
      </w:r>
      <w:proofErr w:type="spellStart"/>
      <w:r>
        <w:t>kao</w:t>
      </w:r>
      <w:proofErr w:type="spellEnd"/>
      <w:r>
        <w:t xml:space="preserve"> </w:t>
      </w:r>
      <w:proofErr w:type="spellStart"/>
      <w:r>
        <w:t>upravni</w:t>
      </w:r>
      <w:proofErr w:type="spellEnd"/>
      <w:r>
        <w:t xml:space="preserve"> </w:t>
      </w:r>
      <w:proofErr w:type="spellStart"/>
      <w:r>
        <w:t>postupak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postupak</w:t>
      </w:r>
      <w:proofErr w:type="spellEnd"/>
      <w:r>
        <w:t xml:space="preserve"> </w:t>
      </w:r>
      <w:proofErr w:type="spellStart"/>
      <w:r>
        <w:t>prigovora</w:t>
      </w:r>
      <w:proofErr w:type="spellEnd"/>
      <w:r>
        <w:t xml:space="preserve"> ne </w:t>
      </w:r>
      <w:proofErr w:type="spellStart"/>
      <w:r>
        <w:t>primjenjuju</w:t>
      </w:r>
      <w:proofErr w:type="spellEnd"/>
      <w:r>
        <w:t xml:space="preserve"> </w:t>
      </w:r>
      <w:proofErr w:type="spellStart"/>
      <w:r>
        <w:t>odredbe</w:t>
      </w:r>
      <w:proofErr w:type="spellEnd"/>
      <w:r>
        <w:t xml:space="preserve"> o </w:t>
      </w:r>
      <w:proofErr w:type="spellStart"/>
      <w:r>
        <w:t>žalbi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pravnom</w:t>
      </w:r>
      <w:proofErr w:type="spellEnd"/>
      <w:r>
        <w:t xml:space="preserve"> </w:t>
      </w:r>
      <w:proofErr w:type="spellStart"/>
      <w:r>
        <w:t>lijeku</w:t>
      </w:r>
      <w:proofErr w:type="spellEnd"/>
      <w:r>
        <w:t xml:space="preserve"> u </w:t>
      </w:r>
      <w:proofErr w:type="spellStart"/>
      <w:r>
        <w:t>upravnom</w:t>
      </w:r>
      <w:proofErr w:type="spellEnd"/>
      <w:r>
        <w:t xml:space="preserve"> </w:t>
      </w:r>
      <w:proofErr w:type="spellStart"/>
      <w:r>
        <w:t>postupku</w:t>
      </w:r>
      <w:proofErr w:type="spellEnd"/>
      <w:r>
        <w:t xml:space="preserve">. </w:t>
      </w:r>
      <w:proofErr w:type="spellStart"/>
      <w:r>
        <w:t>Prigovor</w:t>
      </w:r>
      <w:proofErr w:type="spellEnd"/>
      <w:r>
        <w:t xml:space="preserve"> se </w:t>
      </w:r>
      <w:proofErr w:type="spellStart"/>
      <w:r>
        <w:t>podnosi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</w:t>
      </w:r>
      <w:proofErr w:type="spellStart"/>
      <w:r>
        <w:t>osam</w:t>
      </w:r>
      <w:proofErr w:type="spellEnd"/>
      <w:r>
        <w:t xml:space="preserve"> dana od dana </w:t>
      </w:r>
      <w:proofErr w:type="spellStart"/>
      <w:r>
        <w:t>dostave</w:t>
      </w:r>
      <w:proofErr w:type="spellEnd"/>
      <w:r>
        <w:t xml:space="preserve"> </w:t>
      </w:r>
      <w:proofErr w:type="spellStart"/>
      <w:r>
        <w:t>navedene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. </w:t>
      </w:r>
      <w:proofErr w:type="spellStart"/>
      <w:r>
        <w:t>Dostava</w:t>
      </w:r>
      <w:proofErr w:type="spellEnd"/>
      <w:r>
        <w:t xml:space="preserve"> se </w:t>
      </w:r>
      <w:proofErr w:type="spellStart"/>
      <w:r>
        <w:t>smatra</w:t>
      </w:r>
      <w:proofErr w:type="spellEnd"/>
      <w:r>
        <w:t xml:space="preserve"> </w:t>
      </w:r>
      <w:proofErr w:type="spellStart"/>
      <w:r>
        <w:t>obavljenom</w:t>
      </w:r>
      <w:proofErr w:type="spellEnd"/>
      <w:r>
        <w:t xml:space="preserve"> </w:t>
      </w:r>
      <w:proofErr w:type="spellStart"/>
      <w:r>
        <w:t>istekom</w:t>
      </w:r>
      <w:proofErr w:type="spellEnd"/>
      <w:r>
        <w:t xml:space="preserve"> </w:t>
      </w:r>
      <w:proofErr w:type="spellStart"/>
      <w:r>
        <w:t>osmog</w:t>
      </w:r>
      <w:proofErr w:type="spellEnd"/>
      <w:r>
        <w:t xml:space="preserve"> dana od dana </w:t>
      </w:r>
      <w:proofErr w:type="spellStart"/>
      <w:r>
        <w:t>javne</w:t>
      </w:r>
      <w:proofErr w:type="spellEnd"/>
      <w:r>
        <w:t xml:space="preserve"> </w:t>
      </w:r>
      <w:proofErr w:type="spellStart"/>
      <w:r>
        <w:t>objave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službenoj</w:t>
      </w:r>
      <w:proofErr w:type="spellEnd"/>
      <w:r>
        <w:t xml:space="preserve"> </w:t>
      </w:r>
      <w:proofErr w:type="spellStart"/>
      <w:r>
        <w:t>mrežnoj</w:t>
      </w:r>
      <w:proofErr w:type="spellEnd"/>
      <w:r>
        <w:t xml:space="preserve"> </w:t>
      </w:r>
      <w:proofErr w:type="spellStart"/>
      <w:r>
        <w:t>stranici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. </w:t>
      </w:r>
      <w:proofErr w:type="spellStart"/>
      <w:r>
        <w:t>Prigovor</w:t>
      </w:r>
      <w:proofErr w:type="spellEnd"/>
      <w:r>
        <w:t xml:space="preserve"> se </w:t>
      </w:r>
      <w:proofErr w:type="spellStart"/>
      <w:r>
        <w:t>podnosi</w:t>
      </w:r>
      <w:proofErr w:type="spellEnd"/>
      <w:r>
        <w:t xml:space="preserve"> </w:t>
      </w:r>
      <w:proofErr w:type="spellStart"/>
      <w:r>
        <w:t>gradonačelniku</w:t>
      </w:r>
      <w:proofErr w:type="spellEnd"/>
      <w:r>
        <w:t xml:space="preserve"> koji je </w:t>
      </w:r>
      <w:proofErr w:type="spellStart"/>
      <w:r>
        <w:t>na</w:t>
      </w:r>
      <w:proofErr w:type="spellEnd"/>
      <w:r>
        <w:t xml:space="preserve"> </w:t>
      </w:r>
      <w:proofErr w:type="spellStart"/>
      <w:r>
        <w:t>isti</w:t>
      </w:r>
      <w:proofErr w:type="spellEnd"/>
      <w:r>
        <w:t xml:space="preserve"> </w:t>
      </w:r>
      <w:proofErr w:type="spellStart"/>
      <w:r>
        <w:t>dužan</w:t>
      </w:r>
      <w:proofErr w:type="spellEnd"/>
      <w:r>
        <w:t xml:space="preserve"> </w:t>
      </w:r>
      <w:proofErr w:type="spellStart"/>
      <w:r>
        <w:t>odgovorit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30 dana od dana </w:t>
      </w:r>
      <w:proofErr w:type="spellStart"/>
      <w:r>
        <w:t>podnošenja</w:t>
      </w:r>
      <w:proofErr w:type="spellEnd"/>
      <w:r>
        <w:t xml:space="preserve"> </w:t>
      </w:r>
      <w:proofErr w:type="spellStart"/>
      <w:r>
        <w:t>prigovora</w:t>
      </w:r>
      <w:proofErr w:type="spellEnd"/>
      <w:r>
        <w:t>.</w:t>
      </w:r>
    </w:p>
    <w:p w14:paraId="3766A23A" w14:textId="77777777" w:rsidR="009E1013" w:rsidRDefault="009E1013" w:rsidP="009E1013">
      <w:pPr>
        <w:pStyle w:val="NoSpacing"/>
        <w:jc w:val="both"/>
      </w:pPr>
    </w:p>
    <w:p w14:paraId="776A6A14" w14:textId="77777777" w:rsidR="009E1013" w:rsidRDefault="009E1013" w:rsidP="009E1013">
      <w:pPr>
        <w:pStyle w:val="NoSpacing"/>
        <w:ind w:firstLine="720"/>
        <w:jc w:val="both"/>
      </w:pPr>
      <w:r>
        <w:t xml:space="preserve">Na </w:t>
      </w:r>
      <w:proofErr w:type="spellStart"/>
      <w:r>
        <w:t>temelju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stavka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</w:t>
      </w:r>
      <w:proofErr w:type="spellStart"/>
      <w:r>
        <w:t>gradonačelnik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 </w:t>
      </w:r>
      <w:proofErr w:type="spellStart"/>
      <w:r>
        <w:t>prijaviteljima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projekata</w:t>
      </w:r>
      <w:proofErr w:type="spellEnd"/>
      <w:r>
        <w:t xml:space="preserve"> </w:t>
      </w:r>
      <w:proofErr w:type="spellStart"/>
      <w:r>
        <w:t>sklopiti</w:t>
      </w:r>
      <w:proofErr w:type="spellEnd"/>
      <w:r>
        <w:t xml:space="preserve"> </w:t>
      </w:r>
      <w:proofErr w:type="spellStart"/>
      <w:r>
        <w:t>pojedinačne</w:t>
      </w:r>
      <w:proofErr w:type="spellEnd"/>
      <w:r>
        <w:t xml:space="preserve"> </w:t>
      </w:r>
      <w:proofErr w:type="spellStart"/>
      <w:r>
        <w:t>ugovore</w:t>
      </w:r>
      <w:proofErr w:type="spellEnd"/>
      <w:r>
        <w:t xml:space="preserve"> o </w:t>
      </w:r>
      <w:proofErr w:type="spellStart"/>
      <w:r>
        <w:t>financiranju</w:t>
      </w:r>
      <w:proofErr w:type="spellEnd"/>
      <w:r>
        <w:t>.</w:t>
      </w:r>
    </w:p>
    <w:p w14:paraId="48746765" w14:textId="77777777" w:rsidR="009E1013" w:rsidRDefault="009E1013" w:rsidP="009E1013">
      <w:pPr>
        <w:pStyle w:val="NoSpacing"/>
        <w:jc w:val="both"/>
      </w:pPr>
    </w:p>
    <w:p w14:paraId="34AF5759" w14:textId="77777777" w:rsidR="009E1013" w:rsidRPr="009E1013" w:rsidRDefault="009E1013" w:rsidP="009E1013">
      <w:pPr>
        <w:pStyle w:val="NoSpacing"/>
        <w:jc w:val="center"/>
        <w:rPr>
          <w:b/>
          <w:bCs/>
        </w:rPr>
      </w:pPr>
      <w:proofErr w:type="spellStart"/>
      <w:r w:rsidRPr="009E1013">
        <w:rPr>
          <w:b/>
          <w:bCs/>
        </w:rPr>
        <w:t>Članak</w:t>
      </w:r>
      <w:proofErr w:type="spellEnd"/>
      <w:r w:rsidRPr="009E1013">
        <w:rPr>
          <w:b/>
          <w:bCs/>
        </w:rPr>
        <w:t xml:space="preserve"> 7.</w:t>
      </w:r>
    </w:p>
    <w:p w14:paraId="45B6BA03" w14:textId="77777777" w:rsidR="009E1013" w:rsidRDefault="009E1013" w:rsidP="009E1013">
      <w:pPr>
        <w:pStyle w:val="NoSpacing"/>
        <w:jc w:val="both"/>
      </w:pPr>
    </w:p>
    <w:p w14:paraId="0E0AE646" w14:textId="77777777" w:rsidR="009E1013" w:rsidRDefault="009E1013" w:rsidP="009E1013">
      <w:pPr>
        <w:pStyle w:val="NoSpacing"/>
        <w:ind w:firstLine="720"/>
        <w:jc w:val="both"/>
      </w:pPr>
      <w:r>
        <w:t xml:space="preserve">Ova </w:t>
      </w:r>
      <w:proofErr w:type="spellStart"/>
      <w:r>
        <w:t>Odluka</w:t>
      </w:r>
      <w:proofErr w:type="spellEnd"/>
      <w:r>
        <w:t xml:space="preserve"> stupa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osmog</w:t>
      </w:r>
      <w:proofErr w:type="spellEnd"/>
      <w:r>
        <w:t xml:space="preserve"> dana od dana </w:t>
      </w:r>
      <w:proofErr w:type="spellStart"/>
      <w:r>
        <w:t>objave</w:t>
      </w:r>
      <w:proofErr w:type="spellEnd"/>
      <w:r>
        <w:t xml:space="preserve"> u „</w:t>
      </w:r>
      <w:proofErr w:type="spellStart"/>
      <w:r>
        <w:t>Službenom</w:t>
      </w:r>
      <w:proofErr w:type="spellEnd"/>
      <w:r>
        <w:t xml:space="preserve"> </w:t>
      </w:r>
      <w:proofErr w:type="spellStart"/>
      <w:r>
        <w:t>glasniku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>“.</w:t>
      </w:r>
    </w:p>
    <w:p w14:paraId="5330D575" w14:textId="7060AD24" w:rsidR="009E1013" w:rsidRDefault="009E1013" w:rsidP="009E1013">
      <w:pPr>
        <w:pStyle w:val="NoSpacing"/>
        <w:jc w:val="both"/>
      </w:pPr>
    </w:p>
    <w:p w14:paraId="47DF2C26" w14:textId="57AD8133" w:rsidR="009E1013" w:rsidRDefault="009E1013" w:rsidP="009E1013">
      <w:pPr>
        <w:pStyle w:val="NoSpacing"/>
        <w:jc w:val="both"/>
      </w:pPr>
    </w:p>
    <w:p w14:paraId="364261BC" w14:textId="2BAC4BD4" w:rsidR="009E1013" w:rsidRDefault="009E1013" w:rsidP="009E1013">
      <w:pPr>
        <w:pStyle w:val="NoSpacing"/>
        <w:jc w:val="both"/>
      </w:pPr>
    </w:p>
    <w:p w14:paraId="0BE5D863" w14:textId="0BAB15AD" w:rsidR="009E1013" w:rsidRDefault="009E1013" w:rsidP="009E1013">
      <w:pPr>
        <w:pStyle w:val="NoSpacing"/>
        <w:jc w:val="both"/>
      </w:pPr>
    </w:p>
    <w:p w14:paraId="3D6B3ACE" w14:textId="77777777" w:rsidR="009E1013" w:rsidRDefault="009E1013" w:rsidP="009E1013">
      <w:pPr>
        <w:pStyle w:val="NoSpacing"/>
        <w:jc w:val="both"/>
      </w:pPr>
    </w:p>
    <w:p w14:paraId="1379D507" w14:textId="77777777" w:rsidR="009E1013" w:rsidRPr="009E1013" w:rsidRDefault="009E1013" w:rsidP="009E1013">
      <w:pPr>
        <w:pStyle w:val="NoSpacing"/>
        <w:jc w:val="center"/>
        <w:rPr>
          <w:b/>
          <w:bCs/>
          <w:i/>
          <w:iCs/>
          <w:sz w:val="24"/>
          <w:szCs w:val="24"/>
        </w:rPr>
      </w:pPr>
      <w:r w:rsidRPr="009E1013">
        <w:rPr>
          <w:b/>
          <w:bCs/>
          <w:i/>
          <w:iCs/>
          <w:sz w:val="24"/>
          <w:szCs w:val="24"/>
        </w:rPr>
        <w:lastRenderedPageBreak/>
        <w:t>REPUBLIKA HRVATSKA</w:t>
      </w:r>
    </w:p>
    <w:p w14:paraId="43EE3A1F" w14:textId="77777777" w:rsidR="009E1013" w:rsidRPr="009E1013" w:rsidRDefault="009E1013" w:rsidP="009E1013">
      <w:pPr>
        <w:pStyle w:val="NoSpacing"/>
        <w:jc w:val="center"/>
        <w:rPr>
          <w:b/>
          <w:bCs/>
          <w:i/>
          <w:iCs/>
          <w:sz w:val="24"/>
          <w:szCs w:val="24"/>
        </w:rPr>
      </w:pPr>
      <w:r w:rsidRPr="009E1013">
        <w:rPr>
          <w:b/>
          <w:bCs/>
          <w:i/>
          <w:iCs/>
          <w:sz w:val="24"/>
          <w:szCs w:val="24"/>
        </w:rPr>
        <w:t>SPLITSKO DALMATINSKA ŽUPANIJA</w:t>
      </w:r>
    </w:p>
    <w:p w14:paraId="2538832B" w14:textId="77777777" w:rsidR="009E1013" w:rsidRPr="009E1013" w:rsidRDefault="009E1013" w:rsidP="009E1013">
      <w:pPr>
        <w:pStyle w:val="NoSpacing"/>
        <w:jc w:val="center"/>
        <w:rPr>
          <w:b/>
          <w:bCs/>
          <w:i/>
          <w:iCs/>
          <w:sz w:val="24"/>
          <w:szCs w:val="24"/>
        </w:rPr>
      </w:pPr>
      <w:r w:rsidRPr="009E1013">
        <w:rPr>
          <w:b/>
          <w:bCs/>
          <w:i/>
          <w:iCs/>
          <w:sz w:val="24"/>
          <w:szCs w:val="24"/>
        </w:rPr>
        <w:t>GRAD HVAR</w:t>
      </w:r>
    </w:p>
    <w:p w14:paraId="040CBC2D" w14:textId="77777777" w:rsidR="009E1013" w:rsidRPr="009E1013" w:rsidRDefault="009E1013" w:rsidP="009E1013">
      <w:pPr>
        <w:pStyle w:val="NoSpacing"/>
        <w:jc w:val="center"/>
        <w:rPr>
          <w:b/>
          <w:bCs/>
          <w:i/>
          <w:iCs/>
          <w:sz w:val="24"/>
          <w:szCs w:val="24"/>
        </w:rPr>
      </w:pPr>
      <w:r w:rsidRPr="009E1013">
        <w:rPr>
          <w:b/>
          <w:bCs/>
          <w:i/>
          <w:iCs/>
          <w:sz w:val="24"/>
          <w:szCs w:val="24"/>
        </w:rPr>
        <w:t>GRADSKO VIJEĆE</w:t>
      </w:r>
    </w:p>
    <w:p w14:paraId="779BBC9F" w14:textId="77777777" w:rsidR="009E1013" w:rsidRDefault="009E1013" w:rsidP="009E1013">
      <w:pPr>
        <w:pStyle w:val="NoSpacing"/>
        <w:jc w:val="both"/>
      </w:pPr>
    </w:p>
    <w:p w14:paraId="2CA01B65" w14:textId="77777777" w:rsidR="009E1013" w:rsidRDefault="009E1013" w:rsidP="009E1013">
      <w:pPr>
        <w:pStyle w:val="NoSpacing"/>
        <w:jc w:val="both"/>
      </w:pPr>
      <w:r>
        <w:t>KLASA: 230-01/22-01/33</w:t>
      </w:r>
    </w:p>
    <w:p w14:paraId="1547C072" w14:textId="77777777" w:rsidR="009E1013" w:rsidRDefault="009E1013" w:rsidP="009E1013">
      <w:pPr>
        <w:pStyle w:val="NoSpacing"/>
        <w:jc w:val="both"/>
      </w:pPr>
      <w:r>
        <w:t>URBROJ: 2181-2/01-02-22-02</w:t>
      </w:r>
    </w:p>
    <w:p w14:paraId="7CAE8537" w14:textId="77777777" w:rsidR="009E1013" w:rsidRDefault="009E1013" w:rsidP="009E1013">
      <w:pPr>
        <w:pStyle w:val="NoSpacing"/>
        <w:jc w:val="both"/>
      </w:pPr>
      <w:r>
        <w:t xml:space="preserve">Hvar, 12. </w:t>
      </w:r>
      <w:proofErr w:type="spellStart"/>
      <w:r>
        <w:t>rujna</w:t>
      </w:r>
      <w:proofErr w:type="spellEnd"/>
      <w:r>
        <w:t xml:space="preserve"> 2022. </w:t>
      </w:r>
      <w:proofErr w:type="spellStart"/>
      <w:r>
        <w:t>godine</w:t>
      </w:r>
      <w:proofErr w:type="spellEnd"/>
    </w:p>
    <w:p w14:paraId="4E398AD6" w14:textId="77777777" w:rsidR="009E1013" w:rsidRDefault="009E1013" w:rsidP="009E1013">
      <w:pPr>
        <w:pStyle w:val="NoSpacing"/>
        <w:jc w:val="both"/>
      </w:pPr>
    </w:p>
    <w:p w14:paraId="10901753" w14:textId="3F6308DC" w:rsidR="009E1013" w:rsidRDefault="009E1013" w:rsidP="009E1013">
      <w:pPr>
        <w:pStyle w:val="NoSpacing"/>
        <w:jc w:val="center"/>
      </w:pPr>
      <w:r>
        <w:t xml:space="preserve">                    PREDSJEDNIK</w:t>
      </w:r>
    </w:p>
    <w:p w14:paraId="02DB8DFE" w14:textId="01F1338D" w:rsidR="009E1013" w:rsidRDefault="009E1013" w:rsidP="009E1013">
      <w:pPr>
        <w:pStyle w:val="NoSpacing"/>
        <w:jc w:val="center"/>
      </w:pPr>
      <w:r>
        <w:t xml:space="preserve">                       GRADSKOG VIJEĆA:</w:t>
      </w:r>
    </w:p>
    <w:p w14:paraId="77184926" w14:textId="61861A9E" w:rsidR="00D5553E" w:rsidRDefault="009E1013" w:rsidP="009E1013">
      <w:pPr>
        <w:pStyle w:val="NoSpacing"/>
        <w:jc w:val="center"/>
      </w:pPr>
      <w:r>
        <w:t xml:space="preserve">                       </w:t>
      </w:r>
      <w:proofErr w:type="spellStart"/>
      <w:r>
        <w:t>Jurica</w:t>
      </w:r>
      <w:proofErr w:type="spellEnd"/>
      <w:r>
        <w:t xml:space="preserve"> </w:t>
      </w:r>
      <w:proofErr w:type="spellStart"/>
      <w:r>
        <w:t>Miličić</w:t>
      </w:r>
      <w:proofErr w:type="spellEnd"/>
      <w:r>
        <w:t xml:space="preserve">, mag. </w:t>
      </w:r>
      <w:proofErr w:type="spellStart"/>
      <w:r>
        <w:t>iur</w:t>
      </w:r>
      <w:proofErr w:type="spellEnd"/>
      <w:r>
        <w:t>.</w:t>
      </w:r>
      <w:r w:rsidR="009D2BA4">
        <w:t xml:space="preserve">, </w:t>
      </w:r>
      <w:proofErr w:type="spellStart"/>
      <w:r w:rsidR="009D2BA4">
        <w:t>v.r.</w:t>
      </w:r>
      <w:proofErr w:type="spellEnd"/>
    </w:p>
    <w:p w14:paraId="5C49A5FC" w14:textId="77777777" w:rsidR="009E1013" w:rsidRPr="00367A5E" w:rsidRDefault="009E1013" w:rsidP="009E1013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264" w:lineRule="auto"/>
        <w:jc w:val="center"/>
        <w:rPr>
          <w:lang w:eastAsia="hr-HR"/>
        </w:rPr>
      </w:pPr>
      <w:r w:rsidRPr="00367A5E">
        <w:rPr>
          <w:lang w:eastAsia="hr-HR"/>
        </w:rPr>
        <w:t>* * * * * * * * * * * * * * * * * * * * * * * * * * * *</w:t>
      </w:r>
    </w:p>
    <w:p w14:paraId="2044218E" w14:textId="14CB9711" w:rsidR="009E1013" w:rsidRDefault="009E1013" w:rsidP="009E1013">
      <w:pPr>
        <w:pStyle w:val="NoSpacing"/>
        <w:jc w:val="both"/>
      </w:pPr>
    </w:p>
    <w:p w14:paraId="743D7B3A" w14:textId="77777777" w:rsidR="00EA3569" w:rsidRDefault="00EA3569" w:rsidP="00EA3569">
      <w:pPr>
        <w:pStyle w:val="NoSpacing"/>
        <w:ind w:firstLine="720"/>
        <w:jc w:val="both"/>
      </w:pPr>
      <w:proofErr w:type="spellStart"/>
      <w:r>
        <w:t>Temeljem</w:t>
      </w:r>
      <w:proofErr w:type="spellEnd"/>
      <w:r>
        <w:t xml:space="preserve">  </w:t>
      </w:r>
      <w:proofErr w:type="spellStart"/>
      <w:r>
        <w:t>odredbe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 113.  </w:t>
      </w:r>
      <w:proofErr w:type="spellStart"/>
      <w:r>
        <w:t>stavka</w:t>
      </w:r>
      <w:proofErr w:type="spellEnd"/>
      <w:r>
        <w:t xml:space="preserve">  1.  </w:t>
      </w:r>
      <w:proofErr w:type="spellStart"/>
      <w:r>
        <w:t>Zakona</w:t>
      </w:r>
      <w:proofErr w:type="spellEnd"/>
      <w:r>
        <w:t xml:space="preserve">  o  </w:t>
      </w:r>
      <w:proofErr w:type="spellStart"/>
      <w:r>
        <w:t>gospodarenju</w:t>
      </w:r>
      <w:proofErr w:type="spellEnd"/>
      <w:r>
        <w:t xml:space="preserve">  </w:t>
      </w:r>
      <w:proofErr w:type="spellStart"/>
      <w:r>
        <w:t>otpadom</w:t>
      </w:r>
      <w:proofErr w:type="spellEnd"/>
      <w:r>
        <w:t xml:space="preserve">  (</w:t>
      </w:r>
      <w:proofErr w:type="spellStart"/>
      <w:r>
        <w:t>Narodne</w:t>
      </w:r>
      <w:proofErr w:type="spellEnd"/>
      <w:r>
        <w:t xml:space="preserve">  novine  br. 84/21)  </w:t>
      </w:r>
      <w:proofErr w:type="spellStart"/>
      <w:r>
        <w:t>i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25. </w:t>
      </w:r>
      <w:proofErr w:type="spellStart"/>
      <w:r>
        <w:t>Statuta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(„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“, </w:t>
      </w:r>
      <w:proofErr w:type="spellStart"/>
      <w:r>
        <w:t>broj</w:t>
      </w:r>
      <w:proofErr w:type="spellEnd"/>
      <w:r>
        <w:t xml:space="preserve">: 3/18, 10/18, 2/21) </w:t>
      </w:r>
      <w:proofErr w:type="spellStart"/>
      <w:r>
        <w:t>Gradsko</w:t>
      </w:r>
      <w:proofErr w:type="spellEnd"/>
      <w:r>
        <w:t xml:space="preserve"> </w:t>
      </w:r>
      <w:proofErr w:type="spellStart"/>
      <w:r>
        <w:t>vijeće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16. </w:t>
      </w:r>
      <w:proofErr w:type="spellStart"/>
      <w:r>
        <w:t>sjednici</w:t>
      </w:r>
      <w:proofErr w:type="spellEnd"/>
      <w:r>
        <w:t xml:space="preserve"> </w:t>
      </w:r>
      <w:proofErr w:type="spellStart"/>
      <w:r>
        <w:t>održanoj</w:t>
      </w:r>
      <w:proofErr w:type="spellEnd"/>
      <w:r>
        <w:t xml:space="preserve"> 12. </w:t>
      </w:r>
      <w:proofErr w:type="spellStart"/>
      <w:r>
        <w:t>rujna</w:t>
      </w:r>
      <w:proofErr w:type="spellEnd"/>
      <w:r>
        <w:t xml:space="preserve"> 2022. </w:t>
      </w:r>
      <w:proofErr w:type="spellStart"/>
      <w:r>
        <w:t>godine</w:t>
      </w:r>
      <w:proofErr w:type="spellEnd"/>
      <w:r>
        <w:t xml:space="preserve">, </w:t>
      </w:r>
      <w:proofErr w:type="spellStart"/>
      <w:r>
        <w:t>donosi</w:t>
      </w:r>
      <w:proofErr w:type="spellEnd"/>
    </w:p>
    <w:p w14:paraId="75AD53E8" w14:textId="77777777" w:rsidR="00EA3569" w:rsidRDefault="00EA3569" w:rsidP="00EA3569">
      <w:pPr>
        <w:pStyle w:val="NoSpacing"/>
        <w:jc w:val="both"/>
      </w:pPr>
    </w:p>
    <w:p w14:paraId="1578E498" w14:textId="77777777" w:rsidR="00EA3569" w:rsidRPr="00EA3569" w:rsidRDefault="00EA3569" w:rsidP="00EA3569">
      <w:pPr>
        <w:pStyle w:val="NoSpacing"/>
        <w:jc w:val="center"/>
        <w:rPr>
          <w:b/>
          <w:bCs/>
          <w:sz w:val="24"/>
          <w:szCs w:val="24"/>
        </w:rPr>
      </w:pPr>
      <w:r w:rsidRPr="00EA3569">
        <w:rPr>
          <w:b/>
          <w:bCs/>
          <w:sz w:val="24"/>
          <w:szCs w:val="24"/>
        </w:rPr>
        <w:t>ODLUKU</w:t>
      </w:r>
    </w:p>
    <w:p w14:paraId="59E651B1" w14:textId="77777777" w:rsidR="00EA3569" w:rsidRPr="00EA3569" w:rsidRDefault="00EA3569" w:rsidP="00EA3569">
      <w:pPr>
        <w:pStyle w:val="NoSpacing"/>
        <w:jc w:val="center"/>
        <w:rPr>
          <w:b/>
          <w:bCs/>
        </w:rPr>
      </w:pPr>
      <w:r w:rsidRPr="00EA3569">
        <w:rPr>
          <w:b/>
          <w:bCs/>
        </w:rPr>
        <w:t xml:space="preserve">o </w:t>
      </w:r>
      <w:proofErr w:type="spellStart"/>
      <w:r w:rsidRPr="00EA3569">
        <w:rPr>
          <w:b/>
          <w:bCs/>
        </w:rPr>
        <w:t>sprječavanju</w:t>
      </w:r>
      <w:proofErr w:type="spellEnd"/>
      <w:r w:rsidRPr="00EA3569">
        <w:rPr>
          <w:b/>
          <w:bCs/>
        </w:rPr>
        <w:t xml:space="preserve"> </w:t>
      </w:r>
      <w:proofErr w:type="spellStart"/>
      <w:r w:rsidRPr="00EA3569">
        <w:rPr>
          <w:b/>
          <w:bCs/>
        </w:rPr>
        <w:t>odbacivanja</w:t>
      </w:r>
      <w:proofErr w:type="spellEnd"/>
      <w:r w:rsidRPr="00EA3569">
        <w:rPr>
          <w:b/>
          <w:bCs/>
        </w:rPr>
        <w:t xml:space="preserve"> </w:t>
      </w:r>
      <w:proofErr w:type="spellStart"/>
      <w:r w:rsidRPr="00EA3569">
        <w:rPr>
          <w:b/>
          <w:bCs/>
        </w:rPr>
        <w:t>otpada</w:t>
      </w:r>
      <w:proofErr w:type="spellEnd"/>
      <w:r w:rsidRPr="00EA3569">
        <w:rPr>
          <w:b/>
          <w:bCs/>
        </w:rPr>
        <w:t xml:space="preserve"> </w:t>
      </w:r>
      <w:proofErr w:type="spellStart"/>
      <w:r w:rsidRPr="00EA3569">
        <w:rPr>
          <w:b/>
          <w:bCs/>
        </w:rPr>
        <w:t>na</w:t>
      </w:r>
      <w:proofErr w:type="spellEnd"/>
      <w:r w:rsidRPr="00EA3569">
        <w:rPr>
          <w:b/>
          <w:bCs/>
        </w:rPr>
        <w:t xml:space="preserve"> </w:t>
      </w:r>
      <w:proofErr w:type="spellStart"/>
      <w:r w:rsidRPr="00EA3569">
        <w:rPr>
          <w:b/>
          <w:bCs/>
        </w:rPr>
        <w:t>području</w:t>
      </w:r>
      <w:proofErr w:type="spellEnd"/>
      <w:r w:rsidRPr="00EA3569">
        <w:rPr>
          <w:b/>
          <w:bCs/>
        </w:rPr>
        <w:t xml:space="preserve"> </w:t>
      </w:r>
      <w:proofErr w:type="spellStart"/>
      <w:r w:rsidRPr="00EA3569">
        <w:rPr>
          <w:b/>
          <w:bCs/>
        </w:rPr>
        <w:t>Grada</w:t>
      </w:r>
      <w:proofErr w:type="spellEnd"/>
      <w:r w:rsidRPr="00EA3569">
        <w:rPr>
          <w:b/>
          <w:bCs/>
        </w:rPr>
        <w:t xml:space="preserve"> </w:t>
      </w:r>
      <w:proofErr w:type="spellStart"/>
      <w:r w:rsidRPr="00EA3569">
        <w:rPr>
          <w:b/>
          <w:bCs/>
        </w:rPr>
        <w:t>Hvara</w:t>
      </w:r>
      <w:proofErr w:type="spellEnd"/>
    </w:p>
    <w:p w14:paraId="73D8CF29" w14:textId="77777777" w:rsidR="00EA3569" w:rsidRPr="00EA3569" w:rsidRDefault="00EA3569" w:rsidP="00EA3569">
      <w:pPr>
        <w:pStyle w:val="NoSpacing"/>
        <w:jc w:val="center"/>
        <w:rPr>
          <w:b/>
          <w:bCs/>
        </w:rPr>
      </w:pPr>
    </w:p>
    <w:p w14:paraId="5F904C42" w14:textId="77777777" w:rsidR="00EA3569" w:rsidRPr="00EA3569" w:rsidRDefault="00EA3569" w:rsidP="00EA3569">
      <w:pPr>
        <w:pStyle w:val="NoSpacing"/>
        <w:jc w:val="center"/>
        <w:rPr>
          <w:b/>
          <w:bCs/>
        </w:rPr>
      </w:pPr>
      <w:proofErr w:type="spellStart"/>
      <w:r w:rsidRPr="00EA3569">
        <w:rPr>
          <w:b/>
          <w:bCs/>
        </w:rPr>
        <w:t>Članak</w:t>
      </w:r>
      <w:proofErr w:type="spellEnd"/>
      <w:r w:rsidRPr="00EA3569">
        <w:rPr>
          <w:b/>
          <w:bCs/>
        </w:rPr>
        <w:t xml:space="preserve"> 1.</w:t>
      </w:r>
    </w:p>
    <w:p w14:paraId="3DCA5D43" w14:textId="77777777" w:rsidR="00EA3569" w:rsidRPr="00EA3569" w:rsidRDefault="00EA3569" w:rsidP="00EA3569">
      <w:pPr>
        <w:pStyle w:val="NoSpacing"/>
        <w:jc w:val="center"/>
        <w:rPr>
          <w:b/>
          <w:bCs/>
        </w:rPr>
      </w:pPr>
    </w:p>
    <w:p w14:paraId="1768B2A7" w14:textId="77777777" w:rsidR="00EA3569" w:rsidRDefault="00EA3569" w:rsidP="00EA3569">
      <w:pPr>
        <w:pStyle w:val="NoSpacing"/>
        <w:ind w:firstLine="720"/>
        <w:jc w:val="both"/>
      </w:pPr>
      <w:r>
        <w:t xml:space="preserve">(1) </w:t>
      </w:r>
      <w:proofErr w:type="spellStart"/>
      <w:r>
        <w:t>Ovom</w:t>
      </w:r>
      <w:proofErr w:type="spellEnd"/>
      <w:r>
        <w:t xml:space="preserve"> se </w:t>
      </w:r>
      <w:proofErr w:type="spellStart"/>
      <w:r>
        <w:t>Odlukom</w:t>
      </w:r>
      <w:proofErr w:type="spellEnd"/>
      <w:r>
        <w:t xml:space="preserve"> </w:t>
      </w:r>
      <w:proofErr w:type="spellStart"/>
      <w:r>
        <w:t>utvrđuju</w:t>
      </w:r>
      <w:proofErr w:type="spellEnd"/>
      <w:r>
        <w:t xml:space="preserve"> </w:t>
      </w:r>
      <w:proofErr w:type="spellStart"/>
      <w:r>
        <w:t>mjere</w:t>
      </w:r>
      <w:proofErr w:type="spellEnd"/>
      <w:r>
        <w:t xml:space="preserve"> za </w:t>
      </w:r>
      <w:proofErr w:type="spellStart"/>
      <w:r>
        <w:t>sprječavanje</w:t>
      </w:r>
      <w:proofErr w:type="spellEnd"/>
      <w:r>
        <w:t xml:space="preserve"> </w:t>
      </w:r>
      <w:proofErr w:type="spellStart"/>
      <w:r>
        <w:t>nepropisnog</w:t>
      </w:r>
      <w:proofErr w:type="spellEnd"/>
      <w:r>
        <w:t xml:space="preserve"> </w:t>
      </w:r>
      <w:proofErr w:type="spellStart"/>
      <w:r>
        <w:t>odbacivanja</w:t>
      </w:r>
      <w:proofErr w:type="spellEnd"/>
      <w:r>
        <w:t xml:space="preserve"> </w:t>
      </w:r>
      <w:proofErr w:type="spellStart"/>
      <w:r>
        <w:t>otpada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mjere</w:t>
      </w:r>
      <w:proofErr w:type="spellEnd"/>
      <w:r>
        <w:t xml:space="preserve"> za </w:t>
      </w:r>
      <w:proofErr w:type="spellStart"/>
      <w:r>
        <w:t>uklanjanje</w:t>
      </w:r>
      <w:proofErr w:type="spellEnd"/>
      <w:r>
        <w:t xml:space="preserve"> </w:t>
      </w:r>
      <w:proofErr w:type="spellStart"/>
      <w:r>
        <w:t>otpada</w:t>
      </w:r>
      <w:proofErr w:type="spellEnd"/>
      <w:r>
        <w:t xml:space="preserve"> </w:t>
      </w:r>
      <w:proofErr w:type="spellStart"/>
      <w:r>
        <w:t>odbačenog</w:t>
      </w:r>
      <w:proofErr w:type="spellEnd"/>
      <w:r>
        <w:t xml:space="preserve"> u </w:t>
      </w:r>
      <w:proofErr w:type="spellStart"/>
      <w:r>
        <w:t>okoliš</w:t>
      </w:r>
      <w:proofErr w:type="spellEnd"/>
      <w:r>
        <w:t xml:space="preserve"> 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području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>.</w:t>
      </w:r>
    </w:p>
    <w:p w14:paraId="269A65F2" w14:textId="77777777" w:rsidR="00EA3569" w:rsidRDefault="00EA3569" w:rsidP="00EA3569">
      <w:pPr>
        <w:pStyle w:val="NoSpacing"/>
        <w:jc w:val="both"/>
      </w:pPr>
    </w:p>
    <w:p w14:paraId="0C45AE03" w14:textId="77777777" w:rsidR="00EA3569" w:rsidRPr="00EA3569" w:rsidRDefault="00EA3569" w:rsidP="00EA3569">
      <w:pPr>
        <w:pStyle w:val="NoSpacing"/>
        <w:jc w:val="center"/>
        <w:rPr>
          <w:b/>
          <w:bCs/>
        </w:rPr>
      </w:pPr>
      <w:proofErr w:type="spellStart"/>
      <w:r w:rsidRPr="00EA3569">
        <w:rPr>
          <w:b/>
          <w:bCs/>
        </w:rPr>
        <w:t>Članak</w:t>
      </w:r>
      <w:proofErr w:type="spellEnd"/>
      <w:r w:rsidRPr="00EA3569">
        <w:rPr>
          <w:b/>
          <w:bCs/>
        </w:rPr>
        <w:t xml:space="preserve"> 2.</w:t>
      </w:r>
    </w:p>
    <w:p w14:paraId="68316C4C" w14:textId="77777777" w:rsidR="00EA3569" w:rsidRDefault="00EA3569" w:rsidP="00EA3569">
      <w:pPr>
        <w:pStyle w:val="NoSpacing"/>
        <w:jc w:val="both"/>
      </w:pPr>
    </w:p>
    <w:p w14:paraId="4B149D30" w14:textId="77777777" w:rsidR="00EA3569" w:rsidRDefault="00EA3569" w:rsidP="00EA3569">
      <w:pPr>
        <w:pStyle w:val="NoSpacing"/>
        <w:ind w:firstLine="720"/>
        <w:jc w:val="both"/>
      </w:pPr>
      <w:r>
        <w:t xml:space="preserve">(1) </w:t>
      </w:r>
      <w:proofErr w:type="spellStart"/>
      <w:r>
        <w:t>Odbacivanje</w:t>
      </w:r>
      <w:proofErr w:type="spellEnd"/>
      <w:r>
        <w:t xml:space="preserve"> </w:t>
      </w:r>
      <w:proofErr w:type="spellStart"/>
      <w:r>
        <w:t>otpada</w:t>
      </w:r>
      <w:proofErr w:type="spellEnd"/>
      <w:r>
        <w:t xml:space="preserve"> u </w:t>
      </w:r>
      <w:proofErr w:type="spellStart"/>
      <w:r>
        <w:t>okoliš</w:t>
      </w:r>
      <w:proofErr w:type="spellEnd"/>
      <w:r>
        <w:t xml:space="preserve"> je </w:t>
      </w:r>
      <w:proofErr w:type="spellStart"/>
      <w:r>
        <w:t>svako</w:t>
      </w:r>
      <w:proofErr w:type="spellEnd"/>
      <w:r>
        <w:t xml:space="preserve"> </w:t>
      </w:r>
      <w:proofErr w:type="spellStart"/>
      <w:r>
        <w:t>ostavljanje</w:t>
      </w:r>
      <w:proofErr w:type="spellEnd"/>
      <w:r>
        <w:t xml:space="preserve">, </w:t>
      </w:r>
      <w:proofErr w:type="spellStart"/>
      <w:r>
        <w:t>napuštanje</w:t>
      </w:r>
      <w:proofErr w:type="spellEnd"/>
      <w:r>
        <w:t xml:space="preserve"> , </w:t>
      </w:r>
      <w:proofErr w:type="spellStart"/>
      <w:r>
        <w:t>odbacivanje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odlaganje</w:t>
      </w:r>
      <w:proofErr w:type="spellEnd"/>
      <w:r>
        <w:t xml:space="preserve"> </w:t>
      </w:r>
      <w:proofErr w:type="spellStart"/>
      <w:r>
        <w:t>otpada</w:t>
      </w:r>
      <w:proofErr w:type="spellEnd"/>
      <w:r>
        <w:t xml:space="preserve"> </w:t>
      </w:r>
      <w:proofErr w:type="spellStart"/>
      <w:r>
        <w:t>izvan</w:t>
      </w:r>
      <w:proofErr w:type="spellEnd"/>
      <w:r>
        <w:t xml:space="preserve"> </w:t>
      </w:r>
      <w:proofErr w:type="spellStart"/>
      <w:r>
        <w:t>lokacije</w:t>
      </w:r>
      <w:proofErr w:type="spellEnd"/>
      <w:r>
        <w:t xml:space="preserve"> za </w:t>
      </w:r>
      <w:proofErr w:type="spellStart"/>
      <w:r>
        <w:t>gospodarenje</w:t>
      </w:r>
      <w:proofErr w:type="spellEnd"/>
      <w:r>
        <w:t xml:space="preserve"> </w:t>
      </w:r>
      <w:proofErr w:type="spellStart"/>
      <w:r>
        <w:t>otpadom</w:t>
      </w:r>
      <w:proofErr w:type="spellEnd"/>
      <w:r>
        <w:t xml:space="preserve"> i ne </w:t>
      </w:r>
      <w:proofErr w:type="spellStart"/>
      <w:r>
        <w:t>odnosi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mjesto</w:t>
      </w:r>
      <w:proofErr w:type="spellEnd"/>
      <w:r>
        <w:t xml:space="preserve"> </w:t>
      </w:r>
      <w:proofErr w:type="spellStart"/>
      <w:r>
        <w:t>primopredaje</w:t>
      </w:r>
      <w:proofErr w:type="spellEnd"/>
      <w:r>
        <w:t xml:space="preserve"> </w:t>
      </w:r>
      <w:proofErr w:type="spellStart"/>
      <w:r>
        <w:t>otpada</w:t>
      </w:r>
      <w:proofErr w:type="spellEnd"/>
      <w:r>
        <w:t xml:space="preserve"> u </w:t>
      </w:r>
      <w:proofErr w:type="spellStart"/>
      <w:r>
        <w:t>sklopu</w:t>
      </w:r>
      <w:proofErr w:type="spellEnd"/>
      <w:r>
        <w:t xml:space="preserve"> </w:t>
      </w:r>
      <w:proofErr w:type="spellStart"/>
      <w:r>
        <w:t>javne</w:t>
      </w:r>
      <w:proofErr w:type="spellEnd"/>
      <w:r>
        <w:t xml:space="preserve"> </w:t>
      </w:r>
      <w:proofErr w:type="spellStart"/>
      <w:r>
        <w:t>usluge</w:t>
      </w:r>
      <w:proofErr w:type="spellEnd"/>
      <w:r>
        <w:t xml:space="preserve"> </w:t>
      </w:r>
      <w:proofErr w:type="spellStart"/>
      <w:r>
        <w:t>sakupljanja</w:t>
      </w:r>
      <w:proofErr w:type="spellEnd"/>
      <w:r>
        <w:t xml:space="preserve"> </w:t>
      </w:r>
      <w:proofErr w:type="spellStart"/>
      <w:r>
        <w:t>komunalnog</w:t>
      </w:r>
      <w:proofErr w:type="spellEnd"/>
      <w:r>
        <w:t xml:space="preserve"> </w:t>
      </w:r>
      <w:proofErr w:type="spellStart"/>
      <w:r>
        <w:t>otpada</w:t>
      </w:r>
      <w:proofErr w:type="spellEnd"/>
      <w:r>
        <w:t>.</w:t>
      </w:r>
    </w:p>
    <w:p w14:paraId="70DF24C2" w14:textId="77777777" w:rsidR="00EA3569" w:rsidRDefault="00EA3569" w:rsidP="00EA3569">
      <w:pPr>
        <w:pStyle w:val="NoSpacing"/>
        <w:jc w:val="both"/>
      </w:pPr>
    </w:p>
    <w:p w14:paraId="3B921D04" w14:textId="77777777" w:rsidR="00EA3569" w:rsidRDefault="00EA3569" w:rsidP="00EA3569">
      <w:pPr>
        <w:pStyle w:val="NoSpacing"/>
        <w:ind w:firstLine="720"/>
        <w:jc w:val="both"/>
      </w:pPr>
      <w:r>
        <w:t xml:space="preserve">(2) </w:t>
      </w:r>
      <w:proofErr w:type="spellStart"/>
      <w:r>
        <w:t>Nepropisno</w:t>
      </w:r>
      <w:proofErr w:type="spellEnd"/>
      <w:r>
        <w:t xml:space="preserve"> </w:t>
      </w:r>
      <w:proofErr w:type="spellStart"/>
      <w:r>
        <w:t>odbačenim</w:t>
      </w:r>
      <w:proofErr w:type="spellEnd"/>
      <w:r>
        <w:t xml:space="preserve"> </w:t>
      </w:r>
      <w:proofErr w:type="spellStart"/>
      <w:r>
        <w:t>otpadom</w:t>
      </w:r>
      <w:proofErr w:type="spellEnd"/>
      <w:r>
        <w:t xml:space="preserve"> u </w:t>
      </w:r>
      <w:proofErr w:type="spellStart"/>
      <w:r>
        <w:t>okoliš</w:t>
      </w:r>
      <w:proofErr w:type="spellEnd"/>
      <w:r>
        <w:t xml:space="preserve"> </w:t>
      </w:r>
      <w:proofErr w:type="spellStart"/>
      <w:r>
        <w:t>smatra</w:t>
      </w:r>
      <w:proofErr w:type="spellEnd"/>
      <w:r>
        <w:t xml:space="preserve"> se </w:t>
      </w:r>
      <w:proofErr w:type="spellStart"/>
      <w:r>
        <w:t>otpad</w:t>
      </w:r>
      <w:proofErr w:type="spellEnd"/>
      <w:r>
        <w:t xml:space="preserve"> koji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odložen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s </w:t>
      </w:r>
      <w:proofErr w:type="spellStart"/>
      <w:r>
        <w:t>općim</w:t>
      </w:r>
      <w:proofErr w:type="spellEnd"/>
      <w:r>
        <w:t xml:space="preserve"> </w:t>
      </w:r>
      <w:proofErr w:type="spellStart"/>
      <w:r>
        <w:t>aktima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se </w:t>
      </w:r>
      <w:proofErr w:type="spellStart"/>
      <w:r>
        <w:t>uređuje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pružanja</w:t>
      </w:r>
      <w:proofErr w:type="spellEnd"/>
      <w:r>
        <w:t xml:space="preserve"> </w:t>
      </w:r>
      <w:proofErr w:type="spellStart"/>
      <w:r>
        <w:t>javne</w:t>
      </w:r>
      <w:proofErr w:type="spellEnd"/>
      <w:r>
        <w:t xml:space="preserve"> </w:t>
      </w:r>
      <w:proofErr w:type="spellStart"/>
      <w:r>
        <w:t>usluge</w:t>
      </w:r>
      <w:proofErr w:type="spellEnd"/>
      <w:r>
        <w:t xml:space="preserve"> </w:t>
      </w:r>
      <w:proofErr w:type="spellStart"/>
      <w:r>
        <w:t>sakupljanja</w:t>
      </w:r>
      <w:proofErr w:type="spellEnd"/>
      <w:r>
        <w:t xml:space="preserve"> </w:t>
      </w:r>
      <w:proofErr w:type="spellStart"/>
      <w:r>
        <w:t>komunalnog</w:t>
      </w:r>
      <w:proofErr w:type="spellEnd"/>
      <w:r>
        <w:t xml:space="preserve"> </w:t>
      </w:r>
      <w:proofErr w:type="spellStart"/>
      <w:r>
        <w:t>otpada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 </w:t>
      </w:r>
      <w:proofErr w:type="spellStart"/>
      <w:r>
        <w:t>kojima</w:t>
      </w:r>
      <w:proofErr w:type="spellEnd"/>
      <w:r>
        <w:t xml:space="preserve"> je </w:t>
      </w:r>
      <w:proofErr w:type="spellStart"/>
      <w:r>
        <w:t>propisan</w:t>
      </w:r>
      <w:proofErr w:type="spellEnd"/>
      <w:r>
        <w:t xml:space="preserve"> </w:t>
      </w:r>
      <w:proofErr w:type="spellStart"/>
      <w:r>
        <w:t>komunalni</w:t>
      </w:r>
      <w:proofErr w:type="spellEnd"/>
      <w:r>
        <w:t xml:space="preserve"> red.</w:t>
      </w:r>
    </w:p>
    <w:p w14:paraId="6F6FE3B7" w14:textId="77777777" w:rsidR="00EA3569" w:rsidRDefault="00EA3569" w:rsidP="00EA3569">
      <w:pPr>
        <w:pStyle w:val="NoSpacing"/>
        <w:jc w:val="both"/>
      </w:pPr>
    </w:p>
    <w:p w14:paraId="327FC557" w14:textId="77777777" w:rsidR="00EA3569" w:rsidRPr="00EA3569" w:rsidRDefault="00EA3569" w:rsidP="00EA3569">
      <w:pPr>
        <w:pStyle w:val="NoSpacing"/>
        <w:jc w:val="center"/>
        <w:rPr>
          <w:b/>
          <w:bCs/>
        </w:rPr>
      </w:pPr>
      <w:proofErr w:type="spellStart"/>
      <w:r w:rsidRPr="00EA3569">
        <w:rPr>
          <w:b/>
          <w:bCs/>
        </w:rPr>
        <w:t>Članak</w:t>
      </w:r>
      <w:proofErr w:type="spellEnd"/>
      <w:r w:rsidRPr="00EA3569">
        <w:rPr>
          <w:b/>
          <w:bCs/>
        </w:rPr>
        <w:t xml:space="preserve"> 3.</w:t>
      </w:r>
    </w:p>
    <w:p w14:paraId="6AC256C5" w14:textId="77777777" w:rsidR="00EA3569" w:rsidRDefault="00EA3569" w:rsidP="00EA3569">
      <w:pPr>
        <w:pStyle w:val="NoSpacing"/>
        <w:jc w:val="both"/>
      </w:pPr>
      <w:r>
        <w:t xml:space="preserve"> </w:t>
      </w:r>
    </w:p>
    <w:p w14:paraId="3C87BE4D" w14:textId="77777777" w:rsidR="00EA3569" w:rsidRDefault="00EA3569" w:rsidP="00EA3569">
      <w:pPr>
        <w:pStyle w:val="NoSpacing"/>
        <w:ind w:firstLine="720"/>
        <w:jc w:val="both"/>
      </w:pPr>
      <w:r>
        <w:t xml:space="preserve">(1) </w:t>
      </w:r>
      <w:proofErr w:type="spellStart"/>
      <w:r>
        <w:t>Mjere</w:t>
      </w:r>
      <w:proofErr w:type="spellEnd"/>
      <w:r>
        <w:t xml:space="preserve"> za </w:t>
      </w:r>
      <w:proofErr w:type="spellStart"/>
      <w:r>
        <w:t>sprječavanje</w:t>
      </w:r>
      <w:proofErr w:type="spellEnd"/>
      <w:r>
        <w:t xml:space="preserve"> </w:t>
      </w:r>
      <w:proofErr w:type="spellStart"/>
      <w:r>
        <w:t>nepropisnog</w:t>
      </w:r>
      <w:proofErr w:type="spellEnd"/>
      <w:r>
        <w:t xml:space="preserve"> </w:t>
      </w:r>
      <w:proofErr w:type="spellStart"/>
      <w:r>
        <w:t>odbacivanja</w:t>
      </w:r>
      <w:proofErr w:type="spellEnd"/>
      <w:r>
        <w:t xml:space="preserve"> </w:t>
      </w:r>
      <w:proofErr w:type="spellStart"/>
      <w:r>
        <w:t>otpada</w:t>
      </w:r>
      <w:proofErr w:type="spellEnd"/>
      <w:r>
        <w:t xml:space="preserve"> 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području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</w:t>
      </w:r>
      <w:proofErr w:type="spellStart"/>
      <w:r>
        <w:t>su</w:t>
      </w:r>
      <w:proofErr w:type="spellEnd"/>
      <w:r>
        <w:t>:</w:t>
      </w:r>
    </w:p>
    <w:p w14:paraId="3E9C57AE" w14:textId="762F614B" w:rsidR="00EA3569" w:rsidRDefault="00EA3569" w:rsidP="00EA3569">
      <w:pPr>
        <w:pStyle w:val="NoSpacing"/>
        <w:numPr>
          <w:ilvl w:val="0"/>
          <w:numId w:val="4"/>
        </w:numPr>
        <w:jc w:val="both"/>
      </w:pPr>
      <w:proofErr w:type="spellStart"/>
      <w:r>
        <w:t>uspostava</w:t>
      </w:r>
      <w:proofErr w:type="spellEnd"/>
      <w:r>
        <w:t xml:space="preserve"> </w:t>
      </w:r>
      <w:proofErr w:type="spellStart"/>
      <w:r>
        <w:t>sustava</w:t>
      </w:r>
      <w:proofErr w:type="spellEnd"/>
      <w:r>
        <w:t xml:space="preserve"> za </w:t>
      </w:r>
      <w:proofErr w:type="spellStart"/>
      <w:r>
        <w:t>zaprimanje</w:t>
      </w:r>
      <w:proofErr w:type="spellEnd"/>
      <w:r>
        <w:t xml:space="preserve"> </w:t>
      </w:r>
      <w:proofErr w:type="spellStart"/>
      <w:r>
        <w:t>obavijesti</w:t>
      </w:r>
      <w:proofErr w:type="spellEnd"/>
      <w:r>
        <w:t xml:space="preserve"> o </w:t>
      </w:r>
      <w:proofErr w:type="spellStart"/>
      <w:r>
        <w:t>nepropisno</w:t>
      </w:r>
      <w:proofErr w:type="spellEnd"/>
      <w:r>
        <w:t xml:space="preserve"> </w:t>
      </w:r>
      <w:proofErr w:type="spellStart"/>
      <w:r>
        <w:t>odbačenom</w:t>
      </w:r>
      <w:proofErr w:type="spellEnd"/>
      <w:r>
        <w:t xml:space="preserve"> </w:t>
      </w:r>
      <w:proofErr w:type="spellStart"/>
      <w:r>
        <w:t>otpadu</w:t>
      </w:r>
      <w:proofErr w:type="spellEnd"/>
      <w:r>
        <w:t>,</w:t>
      </w:r>
    </w:p>
    <w:p w14:paraId="0EDC8189" w14:textId="12B48098" w:rsidR="00EA3569" w:rsidRDefault="00EA3569" w:rsidP="00EA3569">
      <w:pPr>
        <w:pStyle w:val="NoSpacing"/>
        <w:numPr>
          <w:ilvl w:val="0"/>
          <w:numId w:val="4"/>
        </w:numPr>
        <w:jc w:val="both"/>
      </w:pPr>
      <w:proofErr w:type="spellStart"/>
      <w:r>
        <w:t>distribucija</w:t>
      </w:r>
      <w:proofErr w:type="spellEnd"/>
      <w:r>
        <w:t xml:space="preserve"> </w:t>
      </w:r>
      <w:proofErr w:type="spellStart"/>
      <w:r>
        <w:t>informacija</w:t>
      </w:r>
      <w:proofErr w:type="spellEnd"/>
      <w:r>
        <w:t xml:space="preserve"> o </w:t>
      </w:r>
      <w:proofErr w:type="spellStart"/>
      <w:r>
        <w:t>telefonskim</w:t>
      </w:r>
      <w:proofErr w:type="spellEnd"/>
      <w:r>
        <w:t xml:space="preserve"> </w:t>
      </w:r>
      <w:proofErr w:type="spellStart"/>
      <w:r>
        <w:t>brojevima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internetskim</w:t>
      </w:r>
      <w:proofErr w:type="spellEnd"/>
      <w:r>
        <w:t xml:space="preserve"> </w:t>
      </w:r>
      <w:proofErr w:type="spellStart"/>
      <w:r>
        <w:t>adresama</w:t>
      </w:r>
      <w:proofErr w:type="spellEnd"/>
      <w:r>
        <w:t xml:space="preserve"> 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moguće</w:t>
      </w:r>
      <w:proofErr w:type="spellEnd"/>
      <w:r>
        <w:t xml:space="preserve"> </w:t>
      </w:r>
      <w:proofErr w:type="spellStart"/>
      <w:r>
        <w:t>prijaviti</w:t>
      </w:r>
      <w:proofErr w:type="spellEnd"/>
      <w:r>
        <w:t xml:space="preserve"> </w:t>
      </w:r>
      <w:proofErr w:type="spellStart"/>
      <w:r>
        <w:t>nepropisno</w:t>
      </w:r>
      <w:proofErr w:type="spellEnd"/>
      <w:r>
        <w:t xml:space="preserve"> </w:t>
      </w:r>
      <w:proofErr w:type="spellStart"/>
      <w:r>
        <w:t>odbacivanje</w:t>
      </w:r>
      <w:proofErr w:type="spellEnd"/>
      <w:r>
        <w:t xml:space="preserve"> </w:t>
      </w:r>
      <w:proofErr w:type="spellStart"/>
      <w:r>
        <w:t>otpada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o </w:t>
      </w:r>
      <w:proofErr w:type="spellStart"/>
      <w:r>
        <w:t>načinu</w:t>
      </w:r>
      <w:proofErr w:type="spellEnd"/>
      <w:r>
        <w:t xml:space="preserve"> </w:t>
      </w:r>
      <w:proofErr w:type="spellStart"/>
      <w:r>
        <w:t>prijave</w:t>
      </w:r>
      <w:proofErr w:type="spellEnd"/>
      <w:r>
        <w:t xml:space="preserve"> </w:t>
      </w:r>
      <w:proofErr w:type="spellStart"/>
      <w:r>
        <w:t>nepropisno</w:t>
      </w:r>
      <w:proofErr w:type="spellEnd"/>
      <w:r>
        <w:t xml:space="preserve"> </w:t>
      </w:r>
      <w:proofErr w:type="spellStart"/>
      <w:r>
        <w:t>odloženog</w:t>
      </w:r>
      <w:proofErr w:type="spellEnd"/>
      <w:r>
        <w:t xml:space="preserve"> </w:t>
      </w:r>
      <w:proofErr w:type="spellStart"/>
      <w:r>
        <w:t>otpada</w:t>
      </w:r>
      <w:proofErr w:type="spellEnd"/>
      <w:r>
        <w:t>,</w:t>
      </w:r>
    </w:p>
    <w:p w14:paraId="3C6217A5" w14:textId="31B614EC" w:rsidR="00EA3569" w:rsidRDefault="00EA3569" w:rsidP="00EA3569">
      <w:pPr>
        <w:pStyle w:val="NoSpacing"/>
        <w:numPr>
          <w:ilvl w:val="0"/>
          <w:numId w:val="4"/>
        </w:numPr>
        <w:jc w:val="both"/>
      </w:pPr>
      <w:proofErr w:type="spellStart"/>
      <w:r>
        <w:t>uspostava</w:t>
      </w:r>
      <w:proofErr w:type="spellEnd"/>
      <w:r>
        <w:t xml:space="preserve"> </w:t>
      </w:r>
      <w:proofErr w:type="spellStart"/>
      <w:r>
        <w:t>sustava</w:t>
      </w:r>
      <w:proofErr w:type="spellEnd"/>
      <w:r>
        <w:t xml:space="preserve"> </w:t>
      </w:r>
      <w:proofErr w:type="spellStart"/>
      <w:r>
        <w:t>evidentiranja</w:t>
      </w:r>
      <w:proofErr w:type="spellEnd"/>
      <w:r>
        <w:t xml:space="preserve"> </w:t>
      </w:r>
      <w:proofErr w:type="spellStart"/>
      <w:r>
        <w:t>lokacija</w:t>
      </w:r>
      <w:proofErr w:type="spellEnd"/>
      <w:r>
        <w:t xml:space="preserve"> </w:t>
      </w:r>
      <w:proofErr w:type="spellStart"/>
      <w:r>
        <w:t>nepropisno</w:t>
      </w:r>
      <w:proofErr w:type="spellEnd"/>
      <w:r>
        <w:t xml:space="preserve"> </w:t>
      </w:r>
      <w:proofErr w:type="spellStart"/>
      <w:r>
        <w:t>odbačenog</w:t>
      </w:r>
      <w:proofErr w:type="spellEnd"/>
      <w:r>
        <w:t xml:space="preserve"> </w:t>
      </w:r>
      <w:proofErr w:type="spellStart"/>
      <w:r>
        <w:t>otpada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području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>,</w:t>
      </w:r>
    </w:p>
    <w:p w14:paraId="1A31FB99" w14:textId="314D6313" w:rsidR="00EA3569" w:rsidRDefault="00EA3569" w:rsidP="00EA3569">
      <w:pPr>
        <w:pStyle w:val="NoSpacing"/>
        <w:numPr>
          <w:ilvl w:val="0"/>
          <w:numId w:val="4"/>
        </w:numPr>
        <w:jc w:val="both"/>
      </w:pPr>
      <w:proofErr w:type="spellStart"/>
      <w:r>
        <w:t>provođenje</w:t>
      </w:r>
      <w:proofErr w:type="spellEnd"/>
      <w:r>
        <w:t xml:space="preserve"> </w:t>
      </w:r>
      <w:proofErr w:type="spellStart"/>
      <w:r>
        <w:t>redovitog</w:t>
      </w:r>
      <w:proofErr w:type="spellEnd"/>
      <w:r>
        <w:t xml:space="preserve"> </w:t>
      </w:r>
      <w:proofErr w:type="spellStart"/>
      <w:r>
        <w:t>terenskog</w:t>
      </w:r>
      <w:proofErr w:type="spellEnd"/>
      <w:r>
        <w:t xml:space="preserve"> </w:t>
      </w:r>
      <w:proofErr w:type="spellStart"/>
      <w:r>
        <w:t>nadzora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području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utvrđivanja</w:t>
      </w:r>
      <w:proofErr w:type="spellEnd"/>
      <w:r>
        <w:t xml:space="preserve"> </w:t>
      </w:r>
      <w:proofErr w:type="spellStart"/>
      <w:r>
        <w:t>postojanja</w:t>
      </w:r>
      <w:proofErr w:type="spellEnd"/>
      <w:r>
        <w:t xml:space="preserve"> </w:t>
      </w:r>
      <w:proofErr w:type="spellStart"/>
      <w:r>
        <w:t>nepropisno</w:t>
      </w:r>
      <w:proofErr w:type="spellEnd"/>
      <w:r>
        <w:t xml:space="preserve"> </w:t>
      </w:r>
      <w:proofErr w:type="spellStart"/>
      <w:r>
        <w:t>odbačenog</w:t>
      </w:r>
      <w:proofErr w:type="spellEnd"/>
      <w:r>
        <w:t xml:space="preserve"> </w:t>
      </w:r>
      <w:proofErr w:type="spellStart"/>
      <w:r>
        <w:t>otpada</w:t>
      </w:r>
      <w:proofErr w:type="spellEnd"/>
      <w:r>
        <w:t xml:space="preserve"> </w:t>
      </w:r>
      <w:proofErr w:type="spellStart"/>
      <w:r>
        <w:t>uključujući</w:t>
      </w:r>
      <w:proofErr w:type="spellEnd"/>
      <w:r>
        <w:t xml:space="preserve"> </w:t>
      </w:r>
      <w:proofErr w:type="spellStart"/>
      <w:r>
        <w:t>postojanje</w:t>
      </w:r>
      <w:proofErr w:type="spellEnd"/>
      <w:r>
        <w:t xml:space="preserve"> </w:t>
      </w:r>
      <w:proofErr w:type="spellStart"/>
      <w:r>
        <w:t>naplavljenog</w:t>
      </w:r>
      <w:proofErr w:type="spellEnd"/>
      <w:r>
        <w:t xml:space="preserve"> </w:t>
      </w:r>
      <w:proofErr w:type="spellStart"/>
      <w:r>
        <w:t>morskog</w:t>
      </w:r>
      <w:proofErr w:type="spellEnd"/>
      <w:r>
        <w:t xml:space="preserve"> </w:t>
      </w:r>
      <w:proofErr w:type="spellStart"/>
      <w:r>
        <w:t>otpada</w:t>
      </w:r>
      <w:proofErr w:type="spellEnd"/>
      <w:r>
        <w:t xml:space="preserve">  </w:t>
      </w:r>
      <w:proofErr w:type="spellStart"/>
      <w:r>
        <w:t>i</w:t>
      </w:r>
      <w:proofErr w:type="spellEnd"/>
      <w:r>
        <w:t xml:space="preserve"> </w:t>
      </w:r>
      <w:proofErr w:type="spellStart"/>
      <w:r>
        <w:t>poduzimanje</w:t>
      </w:r>
      <w:proofErr w:type="spellEnd"/>
      <w:r>
        <w:t xml:space="preserve"> </w:t>
      </w:r>
      <w:proofErr w:type="spellStart"/>
      <w:r>
        <w:t>daljnjih</w:t>
      </w:r>
      <w:proofErr w:type="spellEnd"/>
      <w:r>
        <w:t xml:space="preserve"> </w:t>
      </w:r>
      <w:proofErr w:type="spellStart"/>
      <w:r>
        <w:t>mjera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nadležnosti</w:t>
      </w:r>
      <w:proofErr w:type="spellEnd"/>
      <w:r>
        <w:t xml:space="preserve"> </w:t>
      </w:r>
      <w:proofErr w:type="spellStart"/>
      <w:r>
        <w:t>komunalnih</w:t>
      </w:r>
      <w:proofErr w:type="spellEnd"/>
      <w:r>
        <w:t xml:space="preserve"> </w:t>
      </w:r>
      <w:proofErr w:type="spellStart"/>
      <w:r>
        <w:t>redara</w:t>
      </w:r>
      <w:proofErr w:type="spellEnd"/>
      <w:r>
        <w:t>,</w:t>
      </w:r>
    </w:p>
    <w:p w14:paraId="0A8DCA38" w14:textId="00DE925E" w:rsidR="00EA3569" w:rsidRDefault="00EA3569" w:rsidP="00EA3569">
      <w:pPr>
        <w:pStyle w:val="NoSpacing"/>
        <w:numPr>
          <w:ilvl w:val="0"/>
          <w:numId w:val="4"/>
        </w:numPr>
        <w:jc w:val="both"/>
      </w:pPr>
      <w:proofErr w:type="spellStart"/>
      <w:r>
        <w:t>provođenje</w:t>
      </w:r>
      <w:proofErr w:type="spellEnd"/>
      <w:r>
        <w:t xml:space="preserve"> </w:t>
      </w:r>
      <w:proofErr w:type="spellStart"/>
      <w:r>
        <w:t>edukacija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informativnih</w:t>
      </w:r>
      <w:proofErr w:type="spellEnd"/>
      <w:r>
        <w:t xml:space="preserve"> </w:t>
      </w:r>
      <w:proofErr w:type="spellStart"/>
      <w:r>
        <w:t>aktivnosti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odnose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gospodarenje</w:t>
      </w:r>
      <w:proofErr w:type="spellEnd"/>
      <w:r>
        <w:t xml:space="preserve"> </w:t>
      </w:r>
      <w:proofErr w:type="spellStart"/>
      <w:r>
        <w:t>otpadom</w:t>
      </w:r>
      <w:proofErr w:type="spellEnd"/>
      <w:r>
        <w:t>,</w:t>
      </w:r>
    </w:p>
    <w:p w14:paraId="7C936B35" w14:textId="75A1D80B" w:rsidR="00EA3569" w:rsidRDefault="00EA3569" w:rsidP="00EA3569">
      <w:pPr>
        <w:pStyle w:val="NoSpacing"/>
        <w:numPr>
          <w:ilvl w:val="0"/>
          <w:numId w:val="4"/>
        </w:numPr>
        <w:jc w:val="both"/>
      </w:pPr>
      <w:proofErr w:type="spellStart"/>
      <w:r>
        <w:t>postavljanje</w:t>
      </w:r>
      <w:proofErr w:type="spellEnd"/>
      <w:r>
        <w:t xml:space="preserve"> </w:t>
      </w:r>
      <w:proofErr w:type="spellStart"/>
      <w:r>
        <w:t>znakova</w:t>
      </w:r>
      <w:proofErr w:type="spellEnd"/>
      <w:r>
        <w:t xml:space="preserve"> </w:t>
      </w:r>
      <w:proofErr w:type="spellStart"/>
      <w:r>
        <w:t>upozorenja</w:t>
      </w:r>
      <w:proofErr w:type="spellEnd"/>
      <w:r>
        <w:t xml:space="preserve"> o </w:t>
      </w:r>
      <w:proofErr w:type="spellStart"/>
      <w:r>
        <w:t>zabrani</w:t>
      </w:r>
      <w:proofErr w:type="spellEnd"/>
      <w:r>
        <w:t xml:space="preserve"> </w:t>
      </w:r>
      <w:proofErr w:type="spellStart"/>
      <w:r>
        <w:t>odbacivanja</w:t>
      </w:r>
      <w:proofErr w:type="spellEnd"/>
      <w:r>
        <w:t xml:space="preserve"> </w:t>
      </w:r>
      <w:proofErr w:type="spellStart"/>
      <w:r>
        <w:t>otpada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lokacijama</w:t>
      </w:r>
      <w:proofErr w:type="spellEnd"/>
      <w:r>
        <w:t xml:space="preserve"> za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očevidom</w:t>
      </w:r>
      <w:proofErr w:type="spellEnd"/>
      <w:r>
        <w:t xml:space="preserve"> </w:t>
      </w:r>
      <w:proofErr w:type="spellStart"/>
      <w:r>
        <w:t>utvrdi</w:t>
      </w:r>
      <w:proofErr w:type="spellEnd"/>
      <w:r>
        <w:t xml:space="preserve"> da se </w:t>
      </w:r>
      <w:proofErr w:type="spellStart"/>
      <w:r>
        <w:t>ponavlja</w:t>
      </w:r>
      <w:proofErr w:type="spellEnd"/>
      <w:r>
        <w:t xml:space="preserve"> </w:t>
      </w:r>
      <w:proofErr w:type="spellStart"/>
      <w:r>
        <w:t>nepropisno</w:t>
      </w:r>
      <w:proofErr w:type="spellEnd"/>
      <w:r>
        <w:t xml:space="preserve"> </w:t>
      </w:r>
      <w:proofErr w:type="spellStart"/>
      <w:r>
        <w:t>odbacivanje</w:t>
      </w:r>
      <w:proofErr w:type="spellEnd"/>
      <w:r>
        <w:t xml:space="preserve"> </w:t>
      </w:r>
      <w:proofErr w:type="spellStart"/>
      <w:r>
        <w:t>otpada</w:t>
      </w:r>
      <w:proofErr w:type="spellEnd"/>
      <w:r>
        <w:t>,</w:t>
      </w:r>
    </w:p>
    <w:p w14:paraId="3E84B82E" w14:textId="5CEA0B2B" w:rsidR="00EA3569" w:rsidRDefault="00EA3569" w:rsidP="00EA3569">
      <w:pPr>
        <w:pStyle w:val="NoSpacing"/>
        <w:numPr>
          <w:ilvl w:val="0"/>
          <w:numId w:val="4"/>
        </w:numPr>
        <w:jc w:val="both"/>
      </w:pPr>
      <w:proofErr w:type="spellStart"/>
      <w:r>
        <w:t>postavljanje</w:t>
      </w:r>
      <w:proofErr w:type="spellEnd"/>
      <w:r>
        <w:t xml:space="preserve"> </w:t>
      </w:r>
      <w:proofErr w:type="spellStart"/>
      <w:r>
        <w:t>prepreka</w:t>
      </w:r>
      <w:proofErr w:type="spellEnd"/>
      <w:r>
        <w:t xml:space="preserve"> za </w:t>
      </w:r>
      <w:proofErr w:type="spellStart"/>
      <w:r>
        <w:t>sprječavanje</w:t>
      </w:r>
      <w:proofErr w:type="spellEnd"/>
      <w:r>
        <w:t xml:space="preserve"> </w:t>
      </w:r>
      <w:proofErr w:type="spellStart"/>
      <w:r>
        <w:t>prolaska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ograđivanje</w:t>
      </w:r>
      <w:proofErr w:type="spellEnd"/>
      <w:r>
        <w:t xml:space="preserve"> </w:t>
      </w:r>
      <w:proofErr w:type="spellStart"/>
      <w:r>
        <w:t>površina</w:t>
      </w:r>
      <w:proofErr w:type="spellEnd"/>
      <w:r>
        <w:t xml:space="preserve"> </w:t>
      </w:r>
      <w:proofErr w:type="spellStart"/>
      <w:r>
        <w:t>fizičkim</w:t>
      </w:r>
      <w:proofErr w:type="spellEnd"/>
      <w:r>
        <w:t xml:space="preserve"> </w:t>
      </w:r>
      <w:proofErr w:type="spellStart"/>
      <w:r>
        <w:t>preprekama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lokacijama</w:t>
      </w:r>
      <w:proofErr w:type="spellEnd"/>
      <w:r>
        <w:t xml:space="preserve"> za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očevidom</w:t>
      </w:r>
      <w:proofErr w:type="spellEnd"/>
      <w:r>
        <w:t xml:space="preserve"> </w:t>
      </w:r>
      <w:proofErr w:type="spellStart"/>
      <w:r>
        <w:t>utvrdi</w:t>
      </w:r>
      <w:proofErr w:type="spellEnd"/>
      <w:r>
        <w:t xml:space="preserve"> da se </w:t>
      </w:r>
      <w:proofErr w:type="spellStart"/>
      <w:r>
        <w:t>ponavlja</w:t>
      </w:r>
      <w:proofErr w:type="spellEnd"/>
      <w:r>
        <w:t xml:space="preserve"> </w:t>
      </w:r>
      <w:proofErr w:type="spellStart"/>
      <w:r>
        <w:t>nepropisno</w:t>
      </w:r>
      <w:proofErr w:type="spellEnd"/>
      <w:r>
        <w:t xml:space="preserve"> </w:t>
      </w:r>
      <w:proofErr w:type="spellStart"/>
      <w:r>
        <w:t>odbacivanje</w:t>
      </w:r>
      <w:proofErr w:type="spellEnd"/>
      <w:r>
        <w:t xml:space="preserve"> </w:t>
      </w:r>
      <w:proofErr w:type="spellStart"/>
      <w:r>
        <w:t>otpada</w:t>
      </w:r>
      <w:proofErr w:type="spellEnd"/>
      <w:r>
        <w:t xml:space="preserve">, </w:t>
      </w:r>
    </w:p>
    <w:p w14:paraId="049A9428" w14:textId="19BB48AA" w:rsidR="00EA3569" w:rsidRDefault="00EA3569" w:rsidP="00EA3569">
      <w:pPr>
        <w:pStyle w:val="NoSpacing"/>
        <w:numPr>
          <w:ilvl w:val="0"/>
          <w:numId w:val="4"/>
        </w:numPr>
        <w:jc w:val="both"/>
      </w:pPr>
      <w:proofErr w:type="spellStart"/>
      <w:r>
        <w:t>postava</w:t>
      </w:r>
      <w:proofErr w:type="spellEnd"/>
      <w:r>
        <w:t xml:space="preserve"> video </w:t>
      </w:r>
      <w:proofErr w:type="spellStart"/>
      <w:r>
        <w:t>nadzora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ugroženim</w:t>
      </w:r>
      <w:proofErr w:type="spellEnd"/>
      <w:r>
        <w:t xml:space="preserve"> </w:t>
      </w:r>
      <w:proofErr w:type="spellStart"/>
      <w:r>
        <w:t>površinama</w:t>
      </w:r>
      <w:proofErr w:type="spellEnd"/>
      <w:r>
        <w:t>.</w:t>
      </w:r>
    </w:p>
    <w:p w14:paraId="39327509" w14:textId="77777777" w:rsidR="00EA3569" w:rsidRDefault="00EA3569" w:rsidP="00EA3569">
      <w:pPr>
        <w:pStyle w:val="NoSpacing"/>
        <w:jc w:val="both"/>
      </w:pPr>
    </w:p>
    <w:p w14:paraId="5FC09E14" w14:textId="77777777" w:rsidR="00EA3569" w:rsidRDefault="00EA3569" w:rsidP="00EA3569">
      <w:pPr>
        <w:pStyle w:val="NoSpacing"/>
        <w:ind w:firstLine="360"/>
        <w:jc w:val="both"/>
      </w:pPr>
      <w:r>
        <w:t xml:space="preserve">(2) </w:t>
      </w:r>
      <w:proofErr w:type="spellStart"/>
      <w:r>
        <w:t>Provedbu</w:t>
      </w:r>
      <w:proofErr w:type="spellEnd"/>
      <w:r>
        <w:t xml:space="preserve"> </w:t>
      </w:r>
      <w:proofErr w:type="spellStart"/>
      <w:r>
        <w:t>mjera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prethodnog</w:t>
      </w:r>
      <w:proofErr w:type="spellEnd"/>
      <w:r>
        <w:t xml:space="preserve"> </w:t>
      </w:r>
      <w:proofErr w:type="spellStart"/>
      <w:r>
        <w:t>stavka</w:t>
      </w:r>
      <w:proofErr w:type="spellEnd"/>
      <w:r>
        <w:t xml:space="preserve"> </w:t>
      </w:r>
      <w:proofErr w:type="spellStart"/>
      <w:r>
        <w:t>osigurava</w:t>
      </w:r>
      <w:proofErr w:type="spellEnd"/>
      <w:r>
        <w:t xml:space="preserve"> Grad Hvar, </w:t>
      </w:r>
      <w:proofErr w:type="spellStart"/>
      <w:r>
        <w:t>Jedinstveni</w:t>
      </w:r>
      <w:proofErr w:type="spellEnd"/>
      <w:r>
        <w:t xml:space="preserve"> </w:t>
      </w:r>
      <w:proofErr w:type="spellStart"/>
      <w:r>
        <w:t>upravni</w:t>
      </w:r>
      <w:proofErr w:type="spellEnd"/>
      <w:r>
        <w:t xml:space="preserve"> </w:t>
      </w:r>
      <w:proofErr w:type="spellStart"/>
      <w:r>
        <w:t>odjel</w:t>
      </w:r>
      <w:proofErr w:type="spellEnd"/>
      <w:r>
        <w:t xml:space="preserve">. </w:t>
      </w:r>
    </w:p>
    <w:p w14:paraId="7B7D4DDD" w14:textId="77777777" w:rsidR="00EA3569" w:rsidRDefault="00EA3569" w:rsidP="00EA3569">
      <w:pPr>
        <w:pStyle w:val="NoSpacing"/>
        <w:jc w:val="both"/>
      </w:pPr>
    </w:p>
    <w:p w14:paraId="11210702" w14:textId="7C6B1BF8" w:rsidR="00EA3569" w:rsidRPr="00EA3569" w:rsidRDefault="00EA3569" w:rsidP="00EA3569">
      <w:pPr>
        <w:pStyle w:val="NoSpacing"/>
        <w:jc w:val="center"/>
        <w:rPr>
          <w:b/>
          <w:bCs/>
        </w:rPr>
      </w:pPr>
      <w:proofErr w:type="spellStart"/>
      <w:r w:rsidRPr="00EA3569">
        <w:rPr>
          <w:b/>
          <w:bCs/>
        </w:rPr>
        <w:t>Članak</w:t>
      </w:r>
      <w:proofErr w:type="spellEnd"/>
      <w:r w:rsidRPr="00EA3569">
        <w:rPr>
          <w:b/>
          <w:bCs/>
        </w:rPr>
        <w:t xml:space="preserve"> 4.</w:t>
      </w:r>
    </w:p>
    <w:p w14:paraId="3B16849C" w14:textId="77777777" w:rsidR="00EA3569" w:rsidRDefault="00EA3569" w:rsidP="00EA3569">
      <w:pPr>
        <w:pStyle w:val="NoSpacing"/>
        <w:jc w:val="both"/>
      </w:pPr>
    </w:p>
    <w:p w14:paraId="69EA26F1" w14:textId="77777777" w:rsidR="00EA3569" w:rsidRDefault="00EA3569" w:rsidP="00EA3569">
      <w:pPr>
        <w:pStyle w:val="NoSpacing"/>
        <w:ind w:firstLine="720"/>
        <w:jc w:val="both"/>
      </w:pPr>
      <w:r>
        <w:t xml:space="preserve">(1) </w:t>
      </w:r>
      <w:proofErr w:type="spellStart"/>
      <w:r>
        <w:t>Mjere</w:t>
      </w:r>
      <w:proofErr w:type="spellEnd"/>
      <w:r>
        <w:t xml:space="preserve"> za </w:t>
      </w:r>
      <w:proofErr w:type="spellStart"/>
      <w:r>
        <w:t>uklanjanje</w:t>
      </w:r>
      <w:proofErr w:type="spellEnd"/>
      <w:r>
        <w:t xml:space="preserve"> </w:t>
      </w:r>
      <w:proofErr w:type="spellStart"/>
      <w:r>
        <w:t>otpada</w:t>
      </w:r>
      <w:proofErr w:type="spellEnd"/>
      <w:r>
        <w:t xml:space="preserve"> </w:t>
      </w:r>
      <w:proofErr w:type="spellStart"/>
      <w:r>
        <w:t>odbačenog</w:t>
      </w:r>
      <w:proofErr w:type="spellEnd"/>
      <w:r>
        <w:t xml:space="preserve"> u </w:t>
      </w:r>
      <w:proofErr w:type="spellStart"/>
      <w:r>
        <w:t>okoliš</w:t>
      </w:r>
      <w:proofErr w:type="spellEnd"/>
      <w:r>
        <w:t xml:space="preserve"> 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području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: </w:t>
      </w:r>
    </w:p>
    <w:p w14:paraId="56E4D653" w14:textId="62F21D70" w:rsidR="00EA3569" w:rsidRDefault="00EA3569" w:rsidP="00EA3569">
      <w:pPr>
        <w:pStyle w:val="NoSpacing"/>
        <w:numPr>
          <w:ilvl w:val="0"/>
          <w:numId w:val="4"/>
        </w:numPr>
        <w:jc w:val="both"/>
      </w:pPr>
      <w:proofErr w:type="spellStart"/>
      <w:r>
        <w:t>Komunalni</w:t>
      </w:r>
      <w:proofErr w:type="spellEnd"/>
      <w:r>
        <w:t xml:space="preserve"> </w:t>
      </w:r>
      <w:proofErr w:type="spellStart"/>
      <w:r>
        <w:t>redar</w:t>
      </w:r>
      <w:proofErr w:type="spellEnd"/>
      <w:r>
        <w:t xml:space="preserve"> </w:t>
      </w:r>
      <w:proofErr w:type="spellStart"/>
      <w:r>
        <w:t>naređuje</w:t>
      </w:r>
      <w:proofErr w:type="spellEnd"/>
      <w:r>
        <w:t xml:space="preserve"> </w:t>
      </w:r>
      <w:proofErr w:type="spellStart"/>
      <w:r>
        <w:t>uklanjanje</w:t>
      </w:r>
      <w:proofErr w:type="spellEnd"/>
      <w:r>
        <w:t xml:space="preserve"> </w:t>
      </w:r>
      <w:proofErr w:type="spellStart"/>
      <w:r>
        <w:t>otpada</w:t>
      </w:r>
      <w:proofErr w:type="spellEnd"/>
      <w:r>
        <w:t xml:space="preserve"> </w:t>
      </w:r>
      <w:proofErr w:type="spellStart"/>
      <w:r>
        <w:t>osobi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je </w:t>
      </w:r>
      <w:proofErr w:type="spellStart"/>
      <w:r>
        <w:t>nepropisno</w:t>
      </w:r>
      <w:proofErr w:type="spellEnd"/>
      <w:r>
        <w:t xml:space="preserve"> </w:t>
      </w:r>
      <w:proofErr w:type="spellStart"/>
      <w:r>
        <w:t>uskladištila</w:t>
      </w:r>
      <w:proofErr w:type="spellEnd"/>
      <w:r>
        <w:t xml:space="preserve">, </w:t>
      </w:r>
      <w:proofErr w:type="spellStart"/>
      <w:r>
        <w:t>ostavila</w:t>
      </w:r>
      <w:proofErr w:type="spellEnd"/>
      <w:r>
        <w:t xml:space="preserve">, </w:t>
      </w:r>
      <w:proofErr w:type="spellStart"/>
      <w:r>
        <w:t>odbacila</w:t>
      </w:r>
      <w:proofErr w:type="spellEnd"/>
      <w:r>
        <w:t xml:space="preserve"> </w:t>
      </w:r>
      <w:proofErr w:type="spellStart"/>
      <w:r>
        <w:t>i</w:t>
      </w:r>
      <w:proofErr w:type="spellEnd"/>
      <w:r>
        <w:t>/</w:t>
      </w:r>
      <w:proofErr w:type="spellStart"/>
      <w:r>
        <w:t>ili</w:t>
      </w:r>
      <w:proofErr w:type="spellEnd"/>
      <w:r>
        <w:t xml:space="preserve"> </w:t>
      </w:r>
      <w:proofErr w:type="spellStart"/>
      <w:r>
        <w:t>odložila</w:t>
      </w:r>
      <w:proofErr w:type="spellEnd"/>
      <w:r>
        <w:t xml:space="preserve"> </w:t>
      </w:r>
      <w:proofErr w:type="spellStart"/>
      <w:r>
        <w:t>otpad</w:t>
      </w:r>
      <w:proofErr w:type="spellEnd"/>
      <w:r>
        <w:t>.</w:t>
      </w:r>
    </w:p>
    <w:p w14:paraId="23FF01C6" w14:textId="7D604AEB" w:rsidR="00EA3569" w:rsidRDefault="00EA3569" w:rsidP="00EA3569">
      <w:pPr>
        <w:pStyle w:val="NoSpacing"/>
        <w:numPr>
          <w:ilvl w:val="0"/>
          <w:numId w:val="4"/>
        </w:numPr>
        <w:jc w:val="both"/>
      </w:pPr>
      <w:proofErr w:type="spellStart"/>
      <w:r>
        <w:t>Ako</w:t>
      </w:r>
      <w:proofErr w:type="spellEnd"/>
      <w:r>
        <w:t xml:space="preserve"> je </w:t>
      </w:r>
      <w:proofErr w:type="spellStart"/>
      <w:r>
        <w:t>osoba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je </w:t>
      </w:r>
      <w:proofErr w:type="spellStart"/>
      <w:r>
        <w:t>nepropisno</w:t>
      </w:r>
      <w:proofErr w:type="spellEnd"/>
      <w:r>
        <w:t xml:space="preserve"> </w:t>
      </w:r>
      <w:proofErr w:type="spellStart"/>
      <w:r>
        <w:t>uskladištila</w:t>
      </w:r>
      <w:proofErr w:type="spellEnd"/>
      <w:r>
        <w:t xml:space="preserve">, </w:t>
      </w:r>
      <w:proofErr w:type="spellStart"/>
      <w:r>
        <w:t>ostavila</w:t>
      </w:r>
      <w:proofErr w:type="spellEnd"/>
      <w:r>
        <w:t xml:space="preserve">, </w:t>
      </w:r>
      <w:proofErr w:type="spellStart"/>
      <w:r>
        <w:t>odbacila</w:t>
      </w:r>
      <w:proofErr w:type="spellEnd"/>
      <w:r>
        <w:t xml:space="preserve"> </w:t>
      </w:r>
      <w:proofErr w:type="spellStart"/>
      <w:r>
        <w:t>i</w:t>
      </w:r>
      <w:proofErr w:type="spellEnd"/>
      <w:r>
        <w:t>/</w:t>
      </w:r>
      <w:proofErr w:type="spellStart"/>
      <w:r>
        <w:t>ili</w:t>
      </w:r>
      <w:proofErr w:type="spellEnd"/>
      <w:r>
        <w:t xml:space="preserve"> </w:t>
      </w:r>
      <w:proofErr w:type="spellStart"/>
      <w:r>
        <w:t>odložila</w:t>
      </w:r>
      <w:proofErr w:type="spellEnd"/>
      <w:r>
        <w:t xml:space="preserve"> </w:t>
      </w:r>
      <w:proofErr w:type="spellStart"/>
      <w:r>
        <w:t>otpad</w:t>
      </w:r>
      <w:proofErr w:type="spellEnd"/>
      <w:r>
        <w:t xml:space="preserve"> </w:t>
      </w:r>
      <w:proofErr w:type="spellStart"/>
      <w:r>
        <w:t>nepoznata</w:t>
      </w:r>
      <w:proofErr w:type="spellEnd"/>
      <w:r>
        <w:t xml:space="preserve">, </w:t>
      </w:r>
      <w:proofErr w:type="spellStart"/>
      <w:r>
        <w:t>komunalni</w:t>
      </w:r>
      <w:proofErr w:type="spellEnd"/>
      <w:r>
        <w:t xml:space="preserve"> </w:t>
      </w:r>
      <w:proofErr w:type="spellStart"/>
      <w:r>
        <w:t>redar</w:t>
      </w:r>
      <w:proofErr w:type="spellEnd"/>
      <w:r>
        <w:t xml:space="preserve"> </w:t>
      </w:r>
      <w:proofErr w:type="spellStart"/>
      <w:r>
        <w:t>rješenjem</w:t>
      </w:r>
      <w:proofErr w:type="spellEnd"/>
      <w:r>
        <w:t xml:space="preserve"> </w:t>
      </w:r>
      <w:proofErr w:type="spellStart"/>
      <w:r>
        <w:t>naređuje</w:t>
      </w:r>
      <w:proofErr w:type="spellEnd"/>
      <w:r>
        <w:t xml:space="preserve"> </w:t>
      </w:r>
      <w:proofErr w:type="spellStart"/>
      <w:r>
        <w:t>uklanjanje</w:t>
      </w:r>
      <w:proofErr w:type="spellEnd"/>
      <w:r>
        <w:t xml:space="preserve"> </w:t>
      </w:r>
      <w:proofErr w:type="spellStart"/>
      <w:r>
        <w:t>otpada</w:t>
      </w:r>
      <w:proofErr w:type="spellEnd"/>
      <w:r>
        <w:t xml:space="preserve"> </w:t>
      </w:r>
      <w:proofErr w:type="spellStart"/>
      <w:r>
        <w:t>vlasniku</w:t>
      </w:r>
      <w:proofErr w:type="spellEnd"/>
      <w:r>
        <w:t xml:space="preserve"> </w:t>
      </w:r>
      <w:proofErr w:type="spellStart"/>
      <w:r>
        <w:t>nekretnine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kojoj</w:t>
      </w:r>
      <w:proofErr w:type="spellEnd"/>
      <w:r>
        <w:t xml:space="preserve"> je </w:t>
      </w:r>
      <w:proofErr w:type="spellStart"/>
      <w:r>
        <w:t>nepropisno</w:t>
      </w:r>
      <w:proofErr w:type="spellEnd"/>
      <w:r>
        <w:t xml:space="preserve"> </w:t>
      </w:r>
      <w:proofErr w:type="spellStart"/>
      <w:r>
        <w:t>uskladišten</w:t>
      </w:r>
      <w:proofErr w:type="spellEnd"/>
      <w:r>
        <w:t xml:space="preserve">, </w:t>
      </w:r>
      <w:proofErr w:type="spellStart"/>
      <w:r>
        <w:t>ostavljen</w:t>
      </w:r>
      <w:proofErr w:type="spellEnd"/>
      <w:r>
        <w:t xml:space="preserve">, </w:t>
      </w:r>
      <w:proofErr w:type="spellStart"/>
      <w:r>
        <w:t>odbačen</w:t>
      </w:r>
      <w:proofErr w:type="spellEnd"/>
      <w:r>
        <w:t xml:space="preserve"> </w:t>
      </w:r>
      <w:proofErr w:type="spellStart"/>
      <w:r>
        <w:t>i</w:t>
      </w:r>
      <w:proofErr w:type="spellEnd"/>
      <w:r>
        <w:t>/</w:t>
      </w:r>
      <w:proofErr w:type="spellStart"/>
      <w:r>
        <w:t>ili</w:t>
      </w:r>
      <w:proofErr w:type="spellEnd"/>
      <w:r>
        <w:t xml:space="preserve"> </w:t>
      </w:r>
      <w:proofErr w:type="spellStart"/>
      <w:r>
        <w:t>odložen</w:t>
      </w:r>
      <w:proofErr w:type="spellEnd"/>
      <w:r>
        <w:t xml:space="preserve"> </w:t>
      </w:r>
      <w:proofErr w:type="spellStart"/>
      <w:r>
        <w:t>otpad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posjedniku</w:t>
      </w:r>
      <w:proofErr w:type="spellEnd"/>
      <w:r>
        <w:t xml:space="preserve"> </w:t>
      </w:r>
      <w:proofErr w:type="spellStart"/>
      <w:r>
        <w:t>nekretnine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vlasnik</w:t>
      </w:r>
      <w:proofErr w:type="spellEnd"/>
      <w:r>
        <w:t xml:space="preserve"> </w:t>
      </w:r>
      <w:proofErr w:type="spellStart"/>
      <w:r>
        <w:t>nekretnine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poznat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osobi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sukladno</w:t>
      </w:r>
      <w:proofErr w:type="spellEnd"/>
      <w:r>
        <w:t xml:space="preserve"> </w:t>
      </w:r>
      <w:proofErr w:type="spellStart"/>
      <w:r>
        <w:t>posebnim</w:t>
      </w:r>
      <w:proofErr w:type="spellEnd"/>
      <w:r>
        <w:t xml:space="preserve"> </w:t>
      </w:r>
      <w:proofErr w:type="spellStart"/>
      <w:r>
        <w:t>propisima</w:t>
      </w:r>
      <w:proofErr w:type="spellEnd"/>
      <w:r>
        <w:t xml:space="preserve"> </w:t>
      </w:r>
      <w:proofErr w:type="spellStart"/>
      <w:r>
        <w:t>upravlja</w:t>
      </w:r>
      <w:proofErr w:type="spellEnd"/>
      <w:r>
        <w:t xml:space="preserve"> </w:t>
      </w:r>
      <w:proofErr w:type="spellStart"/>
      <w:r>
        <w:t>određenim</w:t>
      </w:r>
      <w:proofErr w:type="spellEnd"/>
      <w:r>
        <w:t xml:space="preserve"> </w:t>
      </w:r>
      <w:proofErr w:type="spellStart"/>
      <w:r>
        <w:t>područjem</w:t>
      </w:r>
      <w:proofErr w:type="spellEnd"/>
      <w:r>
        <w:t xml:space="preserve"> (</w:t>
      </w:r>
      <w:proofErr w:type="spellStart"/>
      <w:r>
        <w:t>dobrom</w:t>
      </w:r>
      <w:proofErr w:type="spellEnd"/>
      <w:r>
        <w:t xml:space="preserve">),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otpad</w:t>
      </w:r>
      <w:proofErr w:type="spellEnd"/>
      <w:r>
        <w:t xml:space="preserve"> </w:t>
      </w:r>
      <w:proofErr w:type="spellStart"/>
      <w:r>
        <w:t>odložen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tom </w:t>
      </w:r>
      <w:proofErr w:type="spellStart"/>
      <w:r>
        <w:t>području</w:t>
      </w:r>
      <w:proofErr w:type="spellEnd"/>
      <w:r>
        <w:t xml:space="preserve"> (</w:t>
      </w:r>
      <w:proofErr w:type="spellStart"/>
      <w:r>
        <w:t>dobru</w:t>
      </w:r>
      <w:proofErr w:type="spellEnd"/>
      <w:r>
        <w:t xml:space="preserve">)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osobi</w:t>
      </w:r>
      <w:proofErr w:type="spellEnd"/>
      <w:r>
        <w:t xml:space="preserve"> </w:t>
      </w:r>
      <w:proofErr w:type="spellStart"/>
      <w:r>
        <w:t>koju</w:t>
      </w:r>
      <w:proofErr w:type="spellEnd"/>
      <w:r>
        <w:t xml:space="preserve"> je </w:t>
      </w:r>
      <w:proofErr w:type="spellStart"/>
      <w:r>
        <w:t>zatekao</w:t>
      </w:r>
      <w:proofErr w:type="spellEnd"/>
      <w:r>
        <w:t xml:space="preserve"> da </w:t>
      </w:r>
      <w:proofErr w:type="spellStart"/>
      <w:r>
        <w:t>odbacuje</w:t>
      </w:r>
      <w:proofErr w:type="spellEnd"/>
      <w:r>
        <w:t xml:space="preserve"> </w:t>
      </w:r>
      <w:proofErr w:type="spellStart"/>
      <w:r>
        <w:t>otpad</w:t>
      </w:r>
      <w:proofErr w:type="spellEnd"/>
      <w:r>
        <w:t xml:space="preserve"> </w:t>
      </w:r>
      <w:proofErr w:type="spellStart"/>
      <w:r>
        <w:t>izvan</w:t>
      </w:r>
      <w:proofErr w:type="spellEnd"/>
      <w:r>
        <w:t xml:space="preserve"> </w:t>
      </w:r>
      <w:proofErr w:type="spellStart"/>
      <w:r>
        <w:t>lokacije</w:t>
      </w:r>
      <w:proofErr w:type="spellEnd"/>
      <w:r>
        <w:t xml:space="preserve"> </w:t>
      </w:r>
      <w:proofErr w:type="spellStart"/>
      <w:r>
        <w:t>gospodarenja</w:t>
      </w:r>
      <w:proofErr w:type="spellEnd"/>
      <w:r>
        <w:t xml:space="preserve"> </w:t>
      </w:r>
      <w:proofErr w:type="spellStart"/>
      <w:r>
        <w:t>otpadom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osobi</w:t>
      </w:r>
      <w:proofErr w:type="spellEnd"/>
      <w:r>
        <w:t xml:space="preserve"> za </w:t>
      </w:r>
      <w:proofErr w:type="spellStart"/>
      <w:r>
        <w:t>koju</w:t>
      </w:r>
      <w:proofErr w:type="spellEnd"/>
      <w:r>
        <w:t xml:space="preserve"> se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dokazati</w:t>
      </w:r>
      <w:proofErr w:type="spellEnd"/>
      <w:r>
        <w:t xml:space="preserve"> da je </w:t>
      </w:r>
      <w:proofErr w:type="spellStart"/>
      <w:r>
        <w:t>otpad</w:t>
      </w:r>
      <w:proofErr w:type="spellEnd"/>
      <w:r>
        <w:t xml:space="preserve"> </w:t>
      </w:r>
      <w:proofErr w:type="spellStart"/>
      <w:r>
        <w:t>odbacila</w:t>
      </w:r>
      <w:proofErr w:type="spellEnd"/>
      <w:r>
        <w:t xml:space="preserve"> </w:t>
      </w:r>
      <w:proofErr w:type="spellStart"/>
      <w:r>
        <w:t>izvan</w:t>
      </w:r>
      <w:proofErr w:type="spellEnd"/>
      <w:r>
        <w:t xml:space="preserve"> </w:t>
      </w:r>
      <w:proofErr w:type="spellStart"/>
      <w:r>
        <w:t>lokacije</w:t>
      </w:r>
      <w:proofErr w:type="spellEnd"/>
      <w:r>
        <w:t xml:space="preserve"> </w:t>
      </w:r>
      <w:proofErr w:type="spellStart"/>
      <w:r>
        <w:t>gospodarenja</w:t>
      </w:r>
      <w:proofErr w:type="spellEnd"/>
      <w:r>
        <w:t xml:space="preserve"> </w:t>
      </w:r>
      <w:proofErr w:type="spellStart"/>
      <w:r>
        <w:t>otpadom</w:t>
      </w:r>
      <w:proofErr w:type="spellEnd"/>
      <w:r>
        <w:t>.</w:t>
      </w:r>
    </w:p>
    <w:p w14:paraId="08F3D7AF" w14:textId="72271586" w:rsidR="00EA3569" w:rsidRDefault="00EA3569" w:rsidP="00EA3569">
      <w:pPr>
        <w:pStyle w:val="NoSpacing"/>
        <w:numPr>
          <w:ilvl w:val="0"/>
          <w:numId w:val="4"/>
        </w:numPr>
        <w:jc w:val="both"/>
      </w:pPr>
      <w:proofErr w:type="spellStart"/>
      <w:r>
        <w:t>Rješenjem</w:t>
      </w:r>
      <w:proofErr w:type="spellEnd"/>
      <w:r>
        <w:t xml:space="preserve"> se </w:t>
      </w:r>
      <w:proofErr w:type="spellStart"/>
      <w:r>
        <w:t>određuje</w:t>
      </w:r>
      <w:proofErr w:type="spellEnd"/>
      <w:r>
        <w:t xml:space="preserve"> : </w:t>
      </w:r>
      <w:proofErr w:type="spellStart"/>
      <w:r>
        <w:t>lokacija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procijenjena</w:t>
      </w:r>
      <w:proofErr w:type="spellEnd"/>
      <w:r>
        <w:t xml:space="preserve"> </w:t>
      </w:r>
      <w:proofErr w:type="spellStart"/>
      <w:r>
        <w:t>količina</w:t>
      </w:r>
      <w:proofErr w:type="spellEnd"/>
      <w:r>
        <w:t xml:space="preserve"> </w:t>
      </w:r>
      <w:proofErr w:type="spellStart"/>
      <w:r>
        <w:t>otpada</w:t>
      </w:r>
      <w:proofErr w:type="spellEnd"/>
      <w:r>
        <w:t xml:space="preserve">, </w:t>
      </w:r>
      <w:proofErr w:type="spellStart"/>
      <w:r>
        <w:t>obveznik</w:t>
      </w:r>
      <w:proofErr w:type="spellEnd"/>
      <w:r>
        <w:t xml:space="preserve"> </w:t>
      </w:r>
      <w:proofErr w:type="spellStart"/>
      <w:r>
        <w:t>uklanjanja</w:t>
      </w:r>
      <w:proofErr w:type="spellEnd"/>
      <w:r>
        <w:t xml:space="preserve"> </w:t>
      </w:r>
      <w:proofErr w:type="spellStart"/>
      <w:r>
        <w:t>otpada</w:t>
      </w:r>
      <w:proofErr w:type="spellEnd"/>
      <w:r>
        <w:t xml:space="preserve">, </w:t>
      </w:r>
      <w:proofErr w:type="spellStart"/>
      <w:r>
        <w:t>te</w:t>
      </w:r>
      <w:proofErr w:type="spellEnd"/>
      <w:r>
        <w:t xml:space="preserve"> </w:t>
      </w:r>
      <w:proofErr w:type="spellStart"/>
      <w:r>
        <w:t>obveza</w:t>
      </w:r>
      <w:proofErr w:type="spellEnd"/>
      <w:r>
        <w:t xml:space="preserve"> </w:t>
      </w:r>
      <w:proofErr w:type="spellStart"/>
      <w:r>
        <w:t>uklanjanja</w:t>
      </w:r>
      <w:proofErr w:type="spellEnd"/>
      <w:r>
        <w:t xml:space="preserve"> </w:t>
      </w:r>
      <w:proofErr w:type="spellStart"/>
      <w:r>
        <w:t>otpada</w:t>
      </w:r>
      <w:proofErr w:type="spellEnd"/>
      <w:r>
        <w:t xml:space="preserve"> </w:t>
      </w:r>
      <w:proofErr w:type="spellStart"/>
      <w:r>
        <w:t>predajom</w:t>
      </w:r>
      <w:proofErr w:type="spellEnd"/>
      <w:r>
        <w:t xml:space="preserve"> </w:t>
      </w:r>
      <w:proofErr w:type="spellStart"/>
      <w:r>
        <w:t>ovlaštenoj</w:t>
      </w:r>
      <w:proofErr w:type="spellEnd"/>
      <w:r>
        <w:t xml:space="preserve"> </w:t>
      </w:r>
      <w:proofErr w:type="spellStart"/>
      <w:r>
        <w:t>osobi</w:t>
      </w:r>
      <w:proofErr w:type="spellEnd"/>
      <w:r>
        <w:t xml:space="preserve"> za </w:t>
      </w:r>
      <w:proofErr w:type="spellStart"/>
      <w:r>
        <w:t>gospodarenje</w:t>
      </w:r>
      <w:proofErr w:type="spellEnd"/>
      <w:r>
        <w:t xml:space="preserve"> tom </w:t>
      </w:r>
      <w:proofErr w:type="spellStart"/>
      <w:r>
        <w:t>vrstom</w:t>
      </w:r>
      <w:proofErr w:type="spellEnd"/>
      <w:r>
        <w:t xml:space="preserve"> </w:t>
      </w:r>
      <w:proofErr w:type="spellStart"/>
      <w:r>
        <w:t>otpada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koji ne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duži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šest</w:t>
      </w:r>
      <w:proofErr w:type="spellEnd"/>
      <w:r>
        <w:t xml:space="preserve"> </w:t>
      </w:r>
      <w:proofErr w:type="spellStart"/>
      <w:r>
        <w:t>mjeseci</w:t>
      </w:r>
      <w:proofErr w:type="spellEnd"/>
      <w:r>
        <w:t xml:space="preserve">. </w:t>
      </w:r>
      <w:proofErr w:type="spellStart"/>
      <w:r>
        <w:t>Protiv</w:t>
      </w:r>
      <w:proofErr w:type="spellEnd"/>
      <w:r>
        <w:t xml:space="preserve"> </w:t>
      </w:r>
      <w:proofErr w:type="spellStart"/>
      <w:r>
        <w:t>rješenja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se </w:t>
      </w:r>
      <w:proofErr w:type="spellStart"/>
      <w:r>
        <w:t>izjaviti</w:t>
      </w:r>
      <w:proofErr w:type="spellEnd"/>
      <w:r>
        <w:t xml:space="preserve"> </w:t>
      </w:r>
      <w:proofErr w:type="spellStart"/>
      <w:r>
        <w:t>žalba</w:t>
      </w:r>
      <w:proofErr w:type="spellEnd"/>
      <w:r>
        <w:t xml:space="preserve"> </w:t>
      </w:r>
      <w:proofErr w:type="spellStart"/>
      <w:r>
        <w:t>nadležnom</w:t>
      </w:r>
      <w:proofErr w:type="spellEnd"/>
      <w:r>
        <w:t xml:space="preserve"> </w:t>
      </w:r>
      <w:proofErr w:type="spellStart"/>
      <w:r>
        <w:t>upravnom</w:t>
      </w:r>
      <w:proofErr w:type="spellEnd"/>
      <w:r>
        <w:t xml:space="preserve"> </w:t>
      </w:r>
      <w:proofErr w:type="spellStart"/>
      <w:r>
        <w:t>tijelu</w:t>
      </w:r>
      <w:proofErr w:type="spellEnd"/>
      <w:r>
        <w:t xml:space="preserve"> </w:t>
      </w:r>
      <w:proofErr w:type="spellStart"/>
      <w:r>
        <w:t>županije</w:t>
      </w:r>
      <w:proofErr w:type="spellEnd"/>
      <w:r>
        <w:t xml:space="preserve">. </w:t>
      </w:r>
      <w:proofErr w:type="spellStart"/>
      <w:r>
        <w:t>Istekom</w:t>
      </w:r>
      <w:proofErr w:type="spellEnd"/>
      <w:r>
        <w:t xml:space="preserve"> </w:t>
      </w:r>
      <w:proofErr w:type="spellStart"/>
      <w:r>
        <w:t>roka</w:t>
      </w:r>
      <w:proofErr w:type="spellEnd"/>
      <w:r>
        <w:t xml:space="preserve"> </w:t>
      </w:r>
      <w:proofErr w:type="spellStart"/>
      <w:r>
        <w:t>određenog</w:t>
      </w:r>
      <w:proofErr w:type="spellEnd"/>
      <w:r>
        <w:t xml:space="preserve"> </w:t>
      </w:r>
      <w:proofErr w:type="spellStart"/>
      <w:r>
        <w:t>rješenjem</w:t>
      </w:r>
      <w:proofErr w:type="spellEnd"/>
      <w:r>
        <w:t xml:space="preserve">, </w:t>
      </w:r>
      <w:proofErr w:type="spellStart"/>
      <w:r>
        <w:lastRenderedPageBreak/>
        <w:t>komunalni</w:t>
      </w:r>
      <w:proofErr w:type="spellEnd"/>
      <w:r>
        <w:t xml:space="preserve"> </w:t>
      </w:r>
      <w:proofErr w:type="spellStart"/>
      <w:r>
        <w:t>redar</w:t>
      </w:r>
      <w:proofErr w:type="spellEnd"/>
      <w:r>
        <w:t xml:space="preserve"> </w:t>
      </w:r>
      <w:proofErr w:type="spellStart"/>
      <w:r>
        <w:t>utvrđuje</w:t>
      </w:r>
      <w:proofErr w:type="spellEnd"/>
      <w:r>
        <w:t xml:space="preserve"> </w:t>
      </w:r>
      <w:proofErr w:type="spellStart"/>
      <w:r>
        <w:t>ispunjavanje</w:t>
      </w:r>
      <w:proofErr w:type="spellEnd"/>
      <w:r>
        <w:t xml:space="preserve"> </w:t>
      </w:r>
      <w:proofErr w:type="spellStart"/>
      <w:r>
        <w:t>obveze</w:t>
      </w:r>
      <w:proofErr w:type="spellEnd"/>
      <w:r>
        <w:t xml:space="preserve"> </w:t>
      </w:r>
      <w:proofErr w:type="spellStart"/>
      <w:r>
        <w:t>određene</w:t>
      </w:r>
      <w:proofErr w:type="spellEnd"/>
      <w:r>
        <w:t xml:space="preserve"> </w:t>
      </w:r>
      <w:proofErr w:type="spellStart"/>
      <w:r>
        <w:t>rješenjem</w:t>
      </w:r>
      <w:proofErr w:type="spellEnd"/>
      <w:r>
        <w:t xml:space="preserve">. </w:t>
      </w:r>
      <w:proofErr w:type="spellStart"/>
      <w:r>
        <w:t>Ako</w:t>
      </w:r>
      <w:proofErr w:type="spellEnd"/>
      <w:r>
        <w:t xml:space="preserve"> </w:t>
      </w:r>
      <w:proofErr w:type="spellStart"/>
      <w:r>
        <w:t>komunalni</w:t>
      </w:r>
      <w:proofErr w:type="spellEnd"/>
      <w:r>
        <w:t xml:space="preserve"> </w:t>
      </w:r>
      <w:proofErr w:type="spellStart"/>
      <w:r>
        <w:t>redar</w:t>
      </w:r>
      <w:proofErr w:type="spellEnd"/>
      <w:r>
        <w:t xml:space="preserve"> </w:t>
      </w:r>
      <w:proofErr w:type="spellStart"/>
      <w:r>
        <w:t>utvrdi</w:t>
      </w:r>
      <w:proofErr w:type="spellEnd"/>
      <w:r>
        <w:t xml:space="preserve"> da </w:t>
      </w:r>
      <w:proofErr w:type="spellStart"/>
      <w:r>
        <w:t>obveza</w:t>
      </w:r>
      <w:proofErr w:type="spellEnd"/>
      <w:r>
        <w:t xml:space="preserve"> </w:t>
      </w:r>
      <w:proofErr w:type="spellStart"/>
      <w:r>
        <w:t>određena</w:t>
      </w:r>
      <w:proofErr w:type="spellEnd"/>
      <w:r>
        <w:t xml:space="preserve"> </w:t>
      </w:r>
      <w:proofErr w:type="spellStart"/>
      <w:r>
        <w:t>rješenjem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izvršena</w:t>
      </w:r>
      <w:proofErr w:type="spellEnd"/>
      <w:r>
        <w:t xml:space="preserve">, Grad Hvar </w:t>
      </w:r>
      <w:proofErr w:type="spellStart"/>
      <w:r>
        <w:t>dužan</w:t>
      </w:r>
      <w:proofErr w:type="spellEnd"/>
      <w:r>
        <w:t xml:space="preserve"> je </w:t>
      </w:r>
      <w:proofErr w:type="spellStart"/>
      <w:r>
        <w:t>osigurati</w:t>
      </w:r>
      <w:proofErr w:type="spellEnd"/>
      <w:r>
        <w:t xml:space="preserve"> </w:t>
      </w:r>
      <w:proofErr w:type="spellStart"/>
      <w:r>
        <w:t>uklanjanje</w:t>
      </w:r>
      <w:proofErr w:type="spellEnd"/>
      <w:r>
        <w:t xml:space="preserve"> </w:t>
      </w:r>
      <w:proofErr w:type="spellStart"/>
      <w:r>
        <w:t>tog</w:t>
      </w:r>
      <w:proofErr w:type="spellEnd"/>
      <w:r>
        <w:t xml:space="preserve"> </w:t>
      </w:r>
      <w:proofErr w:type="spellStart"/>
      <w:r>
        <w:t>otpada</w:t>
      </w:r>
      <w:proofErr w:type="spellEnd"/>
      <w:r>
        <w:t xml:space="preserve"> </w:t>
      </w:r>
      <w:proofErr w:type="spellStart"/>
      <w:r>
        <w:t>predajom</w:t>
      </w:r>
      <w:proofErr w:type="spellEnd"/>
      <w:r>
        <w:t xml:space="preserve"> </w:t>
      </w:r>
      <w:proofErr w:type="spellStart"/>
      <w:r>
        <w:t>ovlaštenoj</w:t>
      </w:r>
      <w:proofErr w:type="spellEnd"/>
      <w:r>
        <w:t xml:space="preserve"> </w:t>
      </w:r>
      <w:proofErr w:type="spellStart"/>
      <w:r>
        <w:t>osobi</w:t>
      </w:r>
      <w:proofErr w:type="spellEnd"/>
      <w:r>
        <w:t xml:space="preserve"> za </w:t>
      </w:r>
      <w:proofErr w:type="spellStart"/>
      <w:r>
        <w:t>gospodarenje</w:t>
      </w:r>
      <w:proofErr w:type="spellEnd"/>
      <w:r>
        <w:t xml:space="preserve"> tom </w:t>
      </w:r>
      <w:proofErr w:type="spellStart"/>
      <w:r>
        <w:t>vrstom</w:t>
      </w:r>
      <w:proofErr w:type="spellEnd"/>
      <w:r>
        <w:t xml:space="preserve"> </w:t>
      </w:r>
      <w:proofErr w:type="spellStart"/>
      <w:r>
        <w:t>otpada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trošak</w:t>
      </w:r>
      <w:proofErr w:type="spellEnd"/>
      <w:r>
        <w:t xml:space="preserve"> </w:t>
      </w:r>
      <w:proofErr w:type="spellStart"/>
      <w:r>
        <w:t>izvršenika</w:t>
      </w:r>
      <w:proofErr w:type="spellEnd"/>
      <w:r>
        <w:t>.</w:t>
      </w:r>
    </w:p>
    <w:p w14:paraId="0DA60462" w14:textId="6071B522" w:rsidR="00EA3569" w:rsidRDefault="00EA3569" w:rsidP="00EA3569">
      <w:pPr>
        <w:pStyle w:val="NoSpacing"/>
        <w:numPr>
          <w:ilvl w:val="0"/>
          <w:numId w:val="4"/>
        </w:numPr>
        <w:jc w:val="both"/>
      </w:pPr>
      <w:proofErr w:type="spellStart"/>
      <w:r>
        <w:t>Komunalni</w:t>
      </w:r>
      <w:proofErr w:type="spellEnd"/>
      <w:r>
        <w:t xml:space="preserve"> </w:t>
      </w:r>
      <w:proofErr w:type="spellStart"/>
      <w:r>
        <w:t>redar</w:t>
      </w:r>
      <w:proofErr w:type="spellEnd"/>
      <w:r>
        <w:t xml:space="preserve"> </w:t>
      </w:r>
      <w:proofErr w:type="spellStart"/>
      <w:r>
        <w:t>ovlašten</w:t>
      </w:r>
      <w:proofErr w:type="spellEnd"/>
      <w:r>
        <w:t xml:space="preserve"> je </w:t>
      </w:r>
      <w:proofErr w:type="spellStart"/>
      <w:r>
        <w:t>utvrditi</w:t>
      </w:r>
      <w:proofErr w:type="spellEnd"/>
      <w:r>
        <w:t xml:space="preserve"> </w:t>
      </w:r>
      <w:proofErr w:type="spellStart"/>
      <w:r>
        <w:t>identitet</w:t>
      </w:r>
      <w:proofErr w:type="spellEnd"/>
      <w:r>
        <w:t xml:space="preserve"> </w:t>
      </w:r>
      <w:proofErr w:type="spellStart"/>
      <w:r>
        <w:t>fizičke</w:t>
      </w:r>
      <w:proofErr w:type="spellEnd"/>
      <w:r>
        <w:t xml:space="preserve"> </w:t>
      </w:r>
      <w:proofErr w:type="spellStart"/>
      <w:r>
        <w:t>osobe</w:t>
      </w:r>
      <w:proofErr w:type="spellEnd"/>
      <w:r>
        <w:t xml:space="preserve"> </w:t>
      </w:r>
      <w:proofErr w:type="spellStart"/>
      <w:r>
        <w:t>počinitelja</w:t>
      </w:r>
      <w:proofErr w:type="spellEnd"/>
      <w:r>
        <w:t xml:space="preserve"> </w:t>
      </w:r>
      <w:proofErr w:type="spellStart"/>
      <w:r>
        <w:t>odbacivanja</w:t>
      </w:r>
      <w:proofErr w:type="spellEnd"/>
      <w:r>
        <w:t xml:space="preserve"> </w:t>
      </w:r>
      <w:proofErr w:type="spellStart"/>
      <w:r>
        <w:t>otpada</w:t>
      </w:r>
      <w:proofErr w:type="spellEnd"/>
      <w:r>
        <w:t xml:space="preserve"> </w:t>
      </w:r>
      <w:proofErr w:type="spellStart"/>
      <w:r>
        <w:t>uvidom</w:t>
      </w:r>
      <w:proofErr w:type="spellEnd"/>
      <w:r>
        <w:t xml:space="preserve"> u </w:t>
      </w:r>
      <w:proofErr w:type="spellStart"/>
      <w:r>
        <w:t>osobni</w:t>
      </w:r>
      <w:proofErr w:type="spellEnd"/>
      <w:r>
        <w:t xml:space="preserve"> </w:t>
      </w:r>
      <w:proofErr w:type="spellStart"/>
      <w:r>
        <w:t>identifikacijski</w:t>
      </w:r>
      <w:proofErr w:type="spellEnd"/>
      <w:r>
        <w:t xml:space="preserve"> </w:t>
      </w:r>
      <w:proofErr w:type="spellStart"/>
      <w:r>
        <w:t>dokument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odgovarajući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. </w:t>
      </w:r>
      <w:proofErr w:type="spellStart"/>
      <w:r>
        <w:t>Fizička</w:t>
      </w:r>
      <w:proofErr w:type="spellEnd"/>
      <w:r>
        <w:t xml:space="preserve"> </w:t>
      </w:r>
      <w:proofErr w:type="spellStart"/>
      <w:r>
        <w:t>osoba</w:t>
      </w:r>
      <w:proofErr w:type="spellEnd"/>
      <w:r>
        <w:t xml:space="preserve"> </w:t>
      </w:r>
      <w:proofErr w:type="spellStart"/>
      <w:r>
        <w:t>počinitelj</w:t>
      </w:r>
      <w:proofErr w:type="spellEnd"/>
      <w:r>
        <w:t xml:space="preserve"> </w:t>
      </w:r>
      <w:proofErr w:type="spellStart"/>
      <w:r>
        <w:t>odbacivanja</w:t>
      </w:r>
      <w:proofErr w:type="spellEnd"/>
      <w:r>
        <w:t xml:space="preserve"> </w:t>
      </w:r>
      <w:proofErr w:type="spellStart"/>
      <w:r>
        <w:t>otpada</w:t>
      </w:r>
      <w:proofErr w:type="spellEnd"/>
      <w:r>
        <w:t xml:space="preserve"> </w:t>
      </w:r>
      <w:proofErr w:type="spellStart"/>
      <w:r>
        <w:t>dužna</w:t>
      </w:r>
      <w:proofErr w:type="spellEnd"/>
      <w:r>
        <w:t xml:space="preserve"> je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zahtjev</w:t>
      </w:r>
      <w:proofErr w:type="spellEnd"/>
      <w:r>
        <w:t xml:space="preserve"> </w:t>
      </w:r>
      <w:proofErr w:type="spellStart"/>
      <w:r>
        <w:t>predočiti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uvid</w:t>
      </w:r>
      <w:proofErr w:type="spellEnd"/>
      <w:r>
        <w:t xml:space="preserve"> </w:t>
      </w:r>
      <w:proofErr w:type="spellStart"/>
      <w:r>
        <w:t>komunalnom</w:t>
      </w:r>
      <w:proofErr w:type="spellEnd"/>
      <w:r>
        <w:t xml:space="preserve"> </w:t>
      </w:r>
      <w:proofErr w:type="spellStart"/>
      <w:r>
        <w:t>redaru</w:t>
      </w:r>
      <w:proofErr w:type="spellEnd"/>
      <w:r>
        <w:t xml:space="preserve"> </w:t>
      </w:r>
      <w:proofErr w:type="spellStart"/>
      <w:r>
        <w:t>osobni</w:t>
      </w:r>
      <w:proofErr w:type="spellEnd"/>
      <w:r>
        <w:t xml:space="preserve"> </w:t>
      </w:r>
      <w:proofErr w:type="spellStart"/>
      <w:r>
        <w:t>identifikacijski</w:t>
      </w:r>
      <w:proofErr w:type="spellEnd"/>
      <w:r>
        <w:t xml:space="preserve"> </w:t>
      </w:r>
      <w:proofErr w:type="spellStart"/>
      <w:r>
        <w:t>dokument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utvrđivanja</w:t>
      </w:r>
      <w:proofErr w:type="spellEnd"/>
      <w:r>
        <w:t xml:space="preserve"> </w:t>
      </w:r>
      <w:proofErr w:type="spellStart"/>
      <w:r>
        <w:t>identiteta</w:t>
      </w:r>
      <w:proofErr w:type="spellEnd"/>
      <w:r>
        <w:t xml:space="preserve"> </w:t>
      </w:r>
      <w:proofErr w:type="spellStart"/>
      <w:r>
        <w:t>počinitelja</w:t>
      </w:r>
      <w:proofErr w:type="spellEnd"/>
      <w:r>
        <w:t xml:space="preserve"> </w:t>
      </w:r>
      <w:proofErr w:type="spellStart"/>
      <w:r>
        <w:t>odbacivanja</w:t>
      </w:r>
      <w:proofErr w:type="spellEnd"/>
      <w:r>
        <w:t xml:space="preserve"> </w:t>
      </w:r>
      <w:proofErr w:type="spellStart"/>
      <w:r>
        <w:t>otpada</w:t>
      </w:r>
      <w:proofErr w:type="spellEnd"/>
      <w:r>
        <w:t xml:space="preserve">. </w:t>
      </w:r>
      <w:proofErr w:type="spellStart"/>
      <w:r>
        <w:t>Ako</w:t>
      </w:r>
      <w:proofErr w:type="spellEnd"/>
      <w:r>
        <w:t xml:space="preserve"> </w:t>
      </w:r>
      <w:proofErr w:type="spellStart"/>
      <w:r>
        <w:t>fizička</w:t>
      </w:r>
      <w:proofErr w:type="spellEnd"/>
      <w:r>
        <w:t xml:space="preserve"> </w:t>
      </w:r>
      <w:proofErr w:type="spellStart"/>
      <w:r>
        <w:t>osoba</w:t>
      </w:r>
      <w:proofErr w:type="spellEnd"/>
      <w:r>
        <w:t xml:space="preserve"> </w:t>
      </w:r>
      <w:proofErr w:type="spellStart"/>
      <w:r>
        <w:t>počinitelj</w:t>
      </w:r>
      <w:proofErr w:type="spellEnd"/>
      <w:r>
        <w:t xml:space="preserve"> </w:t>
      </w:r>
      <w:proofErr w:type="spellStart"/>
      <w:r>
        <w:t>odbacivanja</w:t>
      </w:r>
      <w:proofErr w:type="spellEnd"/>
      <w:r>
        <w:t xml:space="preserve"> </w:t>
      </w:r>
      <w:proofErr w:type="spellStart"/>
      <w:r>
        <w:t>otpada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zahtjev</w:t>
      </w:r>
      <w:proofErr w:type="spellEnd"/>
      <w:r>
        <w:t xml:space="preserve"> </w:t>
      </w:r>
      <w:proofErr w:type="spellStart"/>
      <w:r>
        <w:t>komunalnog</w:t>
      </w:r>
      <w:proofErr w:type="spellEnd"/>
      <w:r>
        <w:t xml:space="preserve"> </w:t>
      </w:r>
      <w:proofErr w:type="spellStart"/>
      <w:r>
        <w:t>redara</w:t>
      </w:r>
      <w:proofErr w:type="spellEnd"/>
      <w:r>
        <w:t xml:space="preserve"> ne </w:t>
      </w:r>
      <w:proofErr w:type="spellStart"/>
      <w:r>
        <w:t>predoči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uvid</w:t>
      </w:r>
      <w:proofErr w:type="spellEnd"/>
      <w:r>
        <w:t xml:space="preserve"> </w:t>
      </w:r>
      <w:proofErr w:type="spellStart"/>
      <w:r>
        <w:t>osobni</w:t>
      </w:r>
      <w:proofErr w:type="spellEnd"/>
      <w:r>
        <w:t xml:space="preserve"> </w:t>
      </w:r>
      <w:proofErr w:type="spellStart"/>
      <w:r>
        <w:t>identifikacijski</w:t>
      </w:r>
      <w:proofErr w:type="spellEnd"/>
      <w:r>
        <w:t xml:space="preserve"> </w:t>
      </w:r>
      <w:proofErr w:type="spellStart"/>
      <w:r>
        <w:t>dokument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provjere</w:t>
      </w:r>
      <w:proofErr w:type="spellEnd"/>
      <w:r>
        <w:t xml:space="preserve"> </w:t>
      </w:r>
      <w:proofErr w:type="spellStart"/>
      <w:r>
        <w:t>identiteta</w:t>
      </w:r>
      <w:proofErr w:type="spellEnd"/>
      <w:r>
        <w:t xml:space="preserve">, </w:t>
      </w:r>
      <w:proofErr w:type="spellStart"/>
      <w:r>
        <w:t>komunalni</w:t>
      </w:r>
      <w:proofErr w:type="spellEnd"/>
      <w:r>
        <w:t xml:space="preserve"> </w:t>
      </w:r>
      <w:proofErr w:type="spellStart"/>
      <w:r>
        <w:t>redar</w:t>
      </w:r>
      <w:proofErr w:type="spellEnd"/>
      <w:r>
        <w:t xml:space="preserve"> je </w:t>
      </w:r>
      <w:proofErr w:type="spellStart"/>
      <w:r>
        <w:t>ovlašten</w:t>
      </w:r>
      <w:proofErr w:type="spellEnd"/>
      <w:r>
        <w:t xml:space="preserve"> </w:t>
      </w:r>
      <w:proofErr w:type="spellStart"/>
      <w:r>
        <w:t>zatražiti</w:t>
      </w:r>
      <w:proofErr w:type="spellEnd"/>
      <w:r>
        <w:t xml:space="preserve"> </w:t>
      </w:r>
      <w:proofErr w:type="spellStart"/>
      <w:r>
        <w:t>pružanje</w:t>
      </w:r>
      <w:proofErr w:type="spellEnd"/>
      <w:r>
        <w:t xml:space="preserve"> </w:t>
      </w:r>
      <w:proofErr w:type="spellStart"/>
      <w:r>
        <w:t>pomoći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djelatnika</w:t>
      </w:r>
      <w:proofErr w:type="spellEnd"/>
      <w:r>
        <w:t xml:space="preserve"> </w:t>
      </w:r>
      <w:proofErr w:type="spellStart"/>
      <w:r>
        <w:t>ministarstva</w:t>
      </w:r>
      <w:proofErr w:type="spellEnd"/>
      <w:r>
        <w:t xml:space="preserve"> </w:t>
      </w:r>
      <w:proofErr w:type="spellStart"/>
      <w:r>
        <w:t>nadležnog</w:t>
      </w:r>
      <w:proofErr w:type="spellEnd"/>
      <w:r>
        <w:t xml:space="preserve"> za </w:t>
      </w:r>
      <w:proofErr w:type="spellStart"/>
      <w:r>
        <w:t>unutarnje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utvrđivanja</w:t>
      </w:r>
      <w:proofErr w:type="spellEnd"/>
      <w:r>
        <w:t xml:space="preserve"> </w:t>
      </w:r>
      <w:proofErr w:type="spellStart"/>
      <w:r>
        <w:t>identiteta</w:t>
      </w:r>
      <w:proofErr w:type="spellEnd"/>
      <w:r>
        <w:t xml:space="preserve"> </w:t>
      </w:r>
      <w:proofErr w:type="spellStart"/>
      <w:r>
        <w:t>počinitelja</w:t>
      </w:r>
      <w:proofErr w:type="spellEnd"/>
      <w:r>
        <w:t xml:space="preserve"> </w:t>
      </w:r>
      <w:proofErr w:type="spellStart"/>
      <w:r>
        <w:t>odbacivanja</w:t>
      </w:r>
      <w:proofErr w:type="spellEnd"/>
      <w:r>
        <w:t xml:space="preserve"> </w:t>
      </w:r>
      <w:proofErr w:type="spellStart"/>
      <w:r>
        <w:t>otpada</w:t>
      </w:r>
      <w:proofErr w:type="spellEnd"/>
      <w:r>
        <w:t>.</w:t>
      </w:r>
    </w:p>
    <w:p w14:paraId="3502D2BC" w14:textId="053EB225" w:rsidR="00EA3569" w:rsidRDefault="00EA3569" w:rsidP="00EA3569">
      <w:pPr>
        <w:pStyle w:val="NoSpacing"/>
        <w:numPr>
          <w:ilvl w:val="0"/>
          <w:numId w:val="4"/>
        </w:numPr>
        <w:jc w:val="both"/>
      </w:pPr>
      <w:proofErr w:type="spellStart"/>
      <w:r>
        <w:t>Ako</w:t>
      </w:r>
      <w:proofErr w:type="spellEnd"/>
      <w:r>
        <w:t xml:space="preserve"> </w:t>
      </w:r>
      <w:proofErr w:type="spellStart"/>
      <w:r>
        <w:t>komunalni</w:t>
      </w:r>
      <w:proofErr w:type="spellEnd"/>
      <w:r>
        <w:t xml:space="preserve"> </w:t>
      </w:r>
      <w:proofErr w:type="spellStart"/>
      <w:r>
        <w:t>redar</w:t>
      </w:r>
      <w:proofErr w:type="spellEnd"/>
      <w:r>
        <w:t xml:space="preserve"> </w:t>
      </w:r>
      <w:proofErr w:type="spellStart"/>
      <w:r>
        <w:t>utvrdi</w:t>
      </w:r>
      <w:proofErr w:type="spellEnd"/>
      <w:r>
        <w:t xml:space="preserve"> </w:t>
      </w:r>
      <w:proofErr w:type="spellStart"/>
      <w:r>
        <w:t>postojanje</w:t>
      </w:r>
      <w:proofErr w:type="spellEnd"/>
      <w:r>
        <w:t xml:space="preserve"> </w:t>
      </w:r>
      <w:proofErr w:type="spellStart"/>
      <w:r>
        <w:t>opravdane</w:t>
      </w:r>
      <w:proofErr w:type="spellEnd"/>
      <w:r>
        <w:t xml:space="preserve"> </w:t>
      </w:r>
      <w:proofErr w:type="spellStart"/>
      <w:r>
        <w:t>sumnje</w:t>
      </w:r>
      <w:proofErr w:type="spellEnd"/>
      <w:r>
        <w:t xml:space="preserve"> da je </w:t>
      </w:r>
      <w:proofErr w:type="spellStart"/>
      <w:r>
        <w:t>opasni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otpad</w:t>
      </w:r>
      <w:proofErr w:type="spellEnd"/>
      <w:r>
        <w:t xml:space="preserve"> </w:t>
      </w:r>
      <w:proofErr w:type="spellStart"/>
      <w:r>
        <w:t>odbačen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nekretnini</w:t>
      </w:r>
      <w:proofErr w:type="spellEnd"/>
      <w:r>
        <w:t xml:space="preserve"> </w:t>
      </w:r>
      <w:proofErr w:type="spellStart"/>
      <w:r>
        <w:t>čiji</w:t>
      </w:r>
      <w:proofErr w:type="spellEnd"/>
      <w:r>
        <w:t xml:space="preserve"> </w:t>
      </w:r>
      <w:proofErr w:type="spellStart"/>
      <w:r>
        <w:t>vlasnik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posjednik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</w:t>
      </w:r>
      <w:proofErr w:type="spellStart"/>
      <w:r>
        <w:t>vlasnik</w:t>
      </w:r>
      <w:proofErr w:type="spellEnd"/>
      <w:r>
        <w:t xml:space="preserve"> </w:t>
      </w:r>
      <w:proofErr w:type="spellStart"/>
      <w:r>
        <w:t>nekretnine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poznat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osoba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, </w:t>
      </w:r>
      <w:proofErr w:type="spellStart"/>
      <w:r>
        <w:t>sukladno</w:t>
      </w:r>
      <w:proofErr w:type="spellEnd"/>
      <w:r>
        <w:t xml:space="preserve"> </w:t>
      </w:r>
      <w:proofErr w:type="spellStart"/>
      <w:r>
        <w:t>posebnom</w:t>
      </w:r>
      <w:proofErr w:type="spellEnd"/>
      <w:r>
        <w:t xml:space="preserve"> </w:t>
      </w:r>
      <w:proofErr w:type="spellStart"/>
      <w:r>
        <w:t>propisu</w:t>
      </w:r>
      <w:proofErr w:type="spellEnd"/>
      <w:r>
        <w:t xml:space="preserve">, </w:t>
      </w:r>
      <w:proofErr w:type="spellStart"/>
      <w:r>
        <w:t>upravlja</w:t>
      </w:r>
      <w:proofErr w:type="spellEnd"/>
      <w:r>
        <w:t xml:space="preserve"> </w:t>
      </w:r>
      <w:proofErr w:type="spellStart"/>
      <w:r>
        <w:t>određenim</w:t>
      </w:r>
      <w:proofErr w:type="spellEnd"/>
      <w:r>
        <w:t xml:space="preserve"> </w:t>
      </w:r>
      <w:proofErr w:type="spellStart"/>
      <w:r>
        <w:t>područjem</w:t>
      </w:r>
      <w:proofErr w:type="spellEnd"/>
      <w:r>
        <w:t xml:space="preserve"> (</w:t>
      </w:r>
      <w:proofErr w:type="spellStart"/>
      <w:r>
        <w:t>dobrom</w:t>
      </w:r>
      <w:proofErr w:type="spellEnd"/>
      <w:r>
        <w:t xml:space="preserve">), ne </w:t>
      </w:r>
      <w:proofErr w:type="spellStart"/>
      <w:r>
        <w:t>dopušta</w:t>
      </w:r>
      <w:proofErr w:type="spellEnd"/>
      <w:r>
        <w:t xml:space="preserve"> </w:t>
      </w:r>
      <w:proofErr w:type="spellStart"/>
      <w:r>
        <w:t>pristup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utvrđivanja</w:t>
      </w:r>
      <w:proofErr w:type="spellEnd"/>
      <w:r>
        <w:t xml:space="preserve"> </w:t>
      </w:r>
      <w:proofErr w:type="spellStart"/>
      <w:r>
        <w:t>činjeničnog</w:t>
      </w:r>
      <w:proofErr w:type="spellEnd"/>
      <w:r>
        <w:t xml:space="preserve"> </w:t>
      </w:r>
      <w:proofErr w:type="spellStart"/>
      <w:r>
        <w:t>stanja</w:t>
      </w:r>
      <w:proofErr w:type="spellEnd"/>
      <w:r>
        <w:t xml:space="preserve"> u </w:t>
      </w:r>
      <w:proofErr w:type="spellStart"/>
      <w:r>
        <w:t>svezi</w:t>
      </w:r>
      <w:proofErr w:type="spellEnd"/>
      <w:r>
        <w:t xml:space="preserve"> </w:t>
      </w:r>
      <w:proofErr w:type="spellStart"/>
      <w:r>
        <w:t>odbačenog</w:t>
      </w:r>
      <w:proofErr w:type="spellEnd"/>
      <w:r>
        <w:t xml:space="preserve"> </w:t>
      </w:r>
      <w:proofErr w:type="spellStart"/>
      <w:r>
        <w:t>otpada</w:t>
      </w:r>
      <w:proofErr w:type="spellEnd"/>
      <w:r>
        <w:t xml:space="preserve">, </w:t>
      </w:r>
      <w:proofErr w:type="spellStart"/>
      <w:r>
        <w:t>komunalni</w:t>
      </w:r>
      <w:proofErr w:type="spellEnd"/>
      <w:r>
        <w:t xml:space="preserve"> </w:t>
      </w:r>
      <w:proofErr w:type="spellStart"/>
      <w:r>
        <w:t>redar</w:t>
      </w:r>
      <w:proofErr w:type="spellEnd"/>
      <w:r>
        <w:t xml:space="preserve"> </w:t>
      </w:r>
      <w:proofErr w:type="spellStart"/>
      <w:r>
        <w:t>ovlašten</w:t>
      </w:r>
      <w:proofErr w:type="spellEnd"/>
      <w:r>
        <w:t xml:space="preserve"> je </w:t>
      </w:r>
      <w:proofErr w:type="spellStart"/>
      <w:r>
        <w:t>zatražiti</w:t>
      </w:r>
      <w:proofErr w:type="spellEnd"/>
      <w:r>
        <w:t xml:space="preserve"> </w:t>
      </w:r>
      <w:proofErr w:type="spellStart"/>
      <w:r>
        <w:t>nalog</w:t>
      </w:r>
      <w:proofErr w:type="spellEnd"/>
      <w:r>
        <w:t xml:space="preserve"> </w:t>
      </w:r>
      <w:proofErr w:type="spellStart"/>
      <w:r>
        <w:t>suda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asistenciju</w:t>
      </w:r>
      <w:proofErr w:type="spellEnd"/>
      <w:r>
        <w:t xml:space="preserve"> </w:t>
      </w:r>
      <w:proofErr w:type="spellStart"/>
      <w:r>
        <w:t>djelatnika</w:t>
      </w:r>
      <w:proofErr w:type="spellEnd"/>
      <w:r>
        <w:t xml:space="preserve"> </w:t>
      </w:r>
      <w:proofErr w:type="spellStart"/>
      <w:r>
        <w:t>ministarstva</w:t>
      </w:r>
      <w:proofErr w:type="spellEnd"/>
      <w:r>
        <w:t xml:space="preserve"> </w:t>
      </w:r>
      <w:proofErr w:type="spellStart"/>
      <w:r>
        <w:t>nadležnog</w:t>
      </w:r>
      <w:proofErr w:type="spellEnd"/>
      <w:r>
        <w:t xml:space="preserve"> za </w:t>
      </w:r>
      <w:proofErr w:type="spellStart"/>
      <w:r>
        <w:t>unutarnje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pristupa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nekretninu</w:t>
      </w:r>
      <w:proofErr w:type="spellEnd"/>
      <w:r>
        <w:t xml:space="preserve"> u </w:t>
      </w:r>
      <w:proofErr w:type="spellStart"/>
      <w:r>
        <w:t>svrhu</w:t>
      </w:r>
      <w:proofErr w:type="spellEnd"/>
      <w:r>
        <w:t xml:space="preserve"> </w:t>
      </w:r>
      <w:proofErr w:type="spellStart"/>
      <w:r>
        <w:t>utvrđivanja</w:t>
      </w:r>
      <w:proofErr w:type="spellEnd"/>
      <w:r>
        <w:t xml:space="preserve"> </w:t>
      </w:r>
      <w:proofErr w:type="spellStart"/>
      <w:r>
        <w:t>činjenica</w:t>
      </w:r>
      <w:proofErr w:type="spellEnd"/>
      <w:r>
        <w:t>.</w:t>
      </w:r>
    </w:p>
    <w:p w14:paraId="485B3370" w14:textId="5144F248" w:rsidR="00EA3569" w:rsidRDefault="00EA3569" w:rsidP="00EA3569">
      <w:pPr>
        <w:pStyle w:val="NoSpacing"/>
        <w:numPr>
          <w:ilvl w:val="0"/>
          <w:numId w:val="4"/>
        </w:numPr>
        <w:jc w:val="both"/>
      </w:pPr>
      <w:proofErr w:type="spellStart"/>
      <w:r>
        <w:t>Ako</w:t>
      </w:r>
      <w:proofErr w:type="spellEnd"/>
      <w:r>
        <w:t xml:space="preserve"> je </w:t>
      </w:r>
      <w:proofErr w:type="spellStart"/>
      <w:r>
        <w:t>otpad</w:t>
      </w:r>
      <w:proofErr w:type="spellEnd"/>
      <w:r>
        <w:t xml:space="preserve"> </w:t>
      </w:r>
      <w:proofErr w:type="spellStart"/>
      <w:r>
        <w:t>odbačen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javnoj</w:t>
      </w:r>
      <w:proofErr w:type="spellEnd"/>
      <w:r>
        <w:t xml:space="preserve"> </w:t>
      </w:r>
      <w:proofErr w:type="spellStart"/>
      <w:r>
        <w:t>površini</w:t>
      </w:r>
      <w:proofErr w:type="spellEnd"/>
      <w:r>
        <w:t xml:space="preserve"> </w:t>
      </w:r>
      <w:proofErr w:type="spellStart"/>
      <w:r>
        <w:t>kojom</w:t>
      </w:r>
      <w:proofErr w:type="spellEnd"/>
      <w:r>
        <w:t xml:space="preserve"> </w:t>
      </w:r>
      <w:proofErr w:type="spellStart"/>
      <w:r>
        <w:t>upravlja</w:t>
      </w:r>
      <w:proofErr w:type="spellEnd"/>
      <w:r>
        <w:t xml:space="preserve"> Grad Hvar, </w:t>
      </w:r>
      <w:proofErr w:type="spellStart"/>
      <w:r>
        <w:t>komunalno</w:t>
      </w:r>
      <w:proofErr w:type="spellEnd"/>
      <w:r>
        <w:t xml:space="preserve"> </w:t>
      </w:r>
      <w:proofErr w:type="spellStart"/>
      <w:r>
        <w:t>društvo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davatelj</w:t>
      </w:r>
      <w:proofErr w:type="spellEnd"/>
      <w:r>
        <w:t xml:space="preserve"> </w:t>
      </w:r>
      <w:proofErr w:type="spellStart"/>
      <w:r>
        <w:t>javne</w:t>
      </w:r>
      <w:proofErr w:type="spellEnd"/>
      <w:r>
        <w:t xml:space="preserve"> </w:t>
      </w:r>
      <w:proofErr w:type="spellStart"/>
      <w:r>
        <w:t>usluge</w:t>
      </w:r>
      <w:proofErr w:type="spellEnd"/>
      <w:r>
        <w:t xml:space="preserve"> </w:t>
      </w:r>
      <w:proofErr w:type="spellStart"/>
      <w:r>
        <w:t>sakupljanja</w:t>
      </w:r>
      <w:proofErr w:type="spellEnd"/>
      <w:r>
        <w:t xml:space="preserve"> </w:t>
      </w:r>
      <w:proofErr w:type="spellStart"/>
      <w:r>
        <w:t>komunalnog</w:t>
      </w:r>
      <w:proofErr w:type="spellEnd"/>
      <w:r>
        <w:t xml:space="preserve"> </w:t>
      </w:r>
      <w:proofErr w:type="spellStart"/>
      <w:r>
        <w:t>otpada</w:t>
      </w:r>
      <w:proofErr w:type="spellEnd"/>
      <w:r>
        <w:t xml:space="preserve">, </w:t>
      </w:r>
      <w:proofErr w:type="spellStart"/>
      <w:r>
        <w:t>uklonit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ga u </w:t>
      </w:r>
      <w:proofErr w:type="spellStart"/>
      <w:r>
        <w:t>sklopu</w:t>
      </w:r>
      <w:proofErr w:type="spellEnd"/>
      <w:r>
        <w:t xml:space="preserve"> </w:t>
      </w:r>
      <w:proofErr w:type="spellStart"/>
      <w:r>
        <w:t>svojih</w:t>
      </w:r>
      <w:proofErr w:type="spellEnd"/>
      <w:r>
        <w:t xml:space="preserve"> </w:t>
      </w:r>
      <w:proofErr w:type="spellStart"/>
      <w:r>
        <w:t>redovnih</w:t>
      </w:r>
      <w:proofErr w:type="spellEnd"/>
      <w:r>
        <w:t xml:space="preserve"> </w:t>
      </w:r>
      <w:proofErr w:type="spellStart"/>
      <w:r>
        <w:t>aktivnosti</w:t>
      </w:r>
      <w:proofErr w:type="spellEnd"/>
      <w:r>
        <w:t xml:space="preserve"> </w:t>
      </w:r>
      <w:proofErr w:type="spellStart"/>
      <w:r>
        <w:t>odmah</w:t>
      </w:r>
      <w:proofErr w:type="spellEnd"/>
      <w:r>
        <w:t xml:space="preserve"> po </w:t>
      </w:r>
      <w:proofErr w:type="spellStart"/>
      <w:r>
        <w:t>saznanju</w:t>
      </w:r>
      <w:proofErr w:type="spellEnd"/>
      <w:r>
        <w:t xml:space="preserve"> bez </w:t>
      </w:r>
      <w:proofErr w:type="spellStart"/>
      <w:r>
        <w:t>odlaganja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bez </w:t>
      </w:r>
      <w:proofErr w:type="spellStart"/>
      <w:r>
        <w:t>posebnih</w:t>
      </w:r>
      <w:proofErr w:type="spellEnd"/>
      <w:r>
        <w:t xml:space="preserve"> </w:t>
      </w:r>
      <w:proofErr w:type="spellStart"/>
      <w:r>
        <w:t>naloga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rješenja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strane</w:t>
      </w:r>
      <w:proofErr w:type="spellEnd"/>
      <w:r>
        <w:t xml:space="preserve"> </w:t>
      </w:r>
      <w:proofErr w:type="spellStart"/>
      <w:r>
        <w:t>komunalnih</w:t>
      </w:r>
      <w:proofErr w:type="spellEnd"/>
      <w:r>
        <w:t xml:space="preserve"> </w:t>
      </w:r>
      <w:proofErr w:type="spellStart"/>
      <w:r>
        <w:t>redara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o tome </w:t>
      </w:r>
      <w:proofErr w:type="spellStart"/>
      <w:r>
        <w:t>dostaviti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</w:t>
      </w:r>
      <w:proofErr w:type="spellStart"/>
      <w:r>
        <w:t>Gradu</w:t>
      </w:r>
      <w:proofErr w:type="spellEnd"/>
      <w:r>
        <w:t xml:space="preserve"> </w:t>
      </w:r>
      <w:proofErr w:type="spellStart"/>
      <w:r>
        <w:t>Hvaru</w:t>
      </w:r>
      <w:proofErr w:type="spellEnd"/>
      <w:r>
        <w:t xml:space="preserve">. </w:t>
      </w:r>
      <w:proofErr w:type="spellStart"/>
      <w:r>
        <w:t>Trošak</w:t>
      </w:r>
      <w:proofErr w:type="spellEnd"/>
      <w:r>
        <w:t xml:space="preserve"> </w:t>
      </w:r>
      <w:proofErr w:type="spellStart"/>
      <w:r>
        <w:t>uklanjanja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otpada</w:t>
      </w:r>
      <w:proofErr w:type="spellEnd"/>
      <w:r>
        <w:t xml:space="preserve"> </w:t>
      </w:r>
      <w:proofErr w:type="spellStart"/>
      <w:r>
        <w:t>snosi</w:t>
      </w:r>
      <w:proofErr w:type="spellEnd"/>
      <w:r>
        <w:t xml:space="preserve"> Grad Hvar </w:t>
      </w:r>
      <w:proofErr w:type="spellStart"/>
      <w:r>
        <w:t>te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komunalno</w:t>
      </w:r>
      <w:proofErr w:type="spellEnd"/>
      <w:r>
        <w:t xml:space="preserve"> </w:t>
      </w:r>
      <w:proofErr w:type="spellStart"/>
      <w:r>
        <w:t>društvo</w:t>
      </w:r>
      <w:proofErr w:type="spellEnd"/>
      <w:r>
        <w:t xml:space="preserve"> za </w:t>
      </w:r>
      <w:proofErr w:type="spellStart"/>
      <w:r>
        <w:t>trošak</w:t>
      </w:r>
      <w:proofErr w:type="spellEnd"/>
      <w:r>
        <w:t xml:space="preserve"> </w:t>
      </w:r>
      <w:proofErr w:type="spellStart"/>
      <w:r>
        <w:t>odvoza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zbrinjavanja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otpada</w:t>
      </w:r>
      <w:proofErr w:type="spellEnd"/>
      <w:r>
        <w:t xml:space="preserve"> </w:t>
      </w:r>
      <w:proofErr w:type="spellStart"/>
      <w:r>
        <w:t>dostaviti</w:t>
      </w:r>
      <w:proofErr w:type="spellEnd"/>
      <w:r>
        <w:t xml:space="preserve"> </w:t>
      </w:r>
      <w:proofErr w:type="spellStart"/>
      <w:r>
        <w:t>račun</w:t>
      </w:r>
      <w:proofErr w:type="spellEnd"/>
      <w:r>
        <w:t xml:space="preserve"> </w:t>
      </w:r>
      <w:proofErr w:type="spellStart"/>
      <w:r>
        <w:t>Gradu</w:t>
      </w:r>
      <w:proofErr w:type="spellEnd"/>
      <w:r>
        <w:t xml:space="preserve"> </w:t>
      </w:r>
      <w:proofErr w:type="spellStart"/>
      <w:r>
        <w:t>Hvaru</w:t>
      </w:r>
      <w:proofErr w:type="spellEnd"/>
    </w:p>
    <w:p w14:paraId="6DD131EB" w14:textId="77777777" w:rsidR="00EA3569" w:rsidRDefault="00EA3569" w:rsidP="00EA3569">
      <w:pPr>
        <w:pStyle w:val="NoSpacing"/>
        <w:jc w:val="both"/>
      </w:pPr>
    </w:p>
    <w:p w14:paraId="0D74E33C" w14:textId="77777777" w:rsidR="00EA3569" w:rsidRPr="00EA3569" w:rsidRDefault="00EA3569" w:rsidP="00EA3569">
      <w:pPr>
        <w:pStyle w:val="NoSpacing"/>
        <w:jc w:val="center"/>
        <w:rPr>
          <w:b/>
          <w:bCs/>
        </w:rPr>
      </w:pPr>
      <w:proofErr w:type="spellStart"/>
      <w:r w:rsidRPr="00EA3569">
        <w:rPr>
          <w:b/>
          <w:bCs/>
        </w:rPr>
        <w:t>Članak</w:t>
      </w:r>
      <w:proofErr w:type="spellEnd"/>
      <w:r w:rsidRPr="00EA3569">
        <w:rPr>
          <w:b/>
          <w:bCs/>
        </w:rPr>
        <w:t xml:space="preserve"> 5.</w:t>
      </w:r>
    </w:p>
    <w:p w14:paraId="583E26C6" w14:textId="77777777" w:rsidR="00EA3569" w:rsidRDefault="00EA3569" w:rsidP="00EA3569">
      <w:pPr>
        <w:pStyle w:val="NoSpacing"/>
        <w:jc w:val="both"/>
      </w:pPr>
    </w:p>
    <w:p w14:paraId="636259B0" w14:textId="77777777" w:rsidR="00EA3569" w:rsidRDefault="00EA3569" w:rsidP="00EA3569">
      <w:pPr>
        <w:pStyle w:val="NoSpacing"/>
        <w:ind w:firstLine="720"/>
        <w:jc w:val="both"/>
      </w:pPr>
      <w:r>
        <w:t xml:space="preserve">(1) </w:t>
      </w:r>
      <w:proofErr w:type="spellStart"/>
      <w:r>
        <w:t>Sredstva</w:t>
      </w:r>
      <w:proofErr w:type="spellEnd"/>
      <w:r>
        <w:t xml:space="preserve"> za </w:t>
      </w:r>
      <w:proofErr w:type="spellStart"/>
      <w:r>
        <w:t>provedbu</w:t>
      </w:r>
      <w:proofErr w:type="spellEnd"/>
      <w:r>
        <w:t xml:space="preserve"> </w:t>
      </w:r>
      <w:proofErr w:type="spellStart"/>
      <w:r>
        <w:t>mjera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 </w:t>
      </w:r>
      <w:proofErr w:type="spellStart"/>
      <w:r>
        <w:t>ove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</w:t>
      </w:r>
      <w:proofErr w:type="spellStart"/>
      <w:r>
        <w:t>osiguravaju</w:t>
      </w:r>
      <w:proofErr w:type="spellEnd"/>
      <w:r>
        <w:t xml:space="preserve"> se </w:t>
      </w:r>
      <w:proofErr w:type="spellStart"/>
      <w:r>
        <w:t>iz</w:t>
      </w:r>
      <w:proofErr w:type="spellEnd"/>
      <w:r>
        <w:t xml:space="preserve"> </w:t>
      </w:r>
      <w:proofErr w:type="spellStart"/>
      <w:r>
        <w:t>Proračuna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>.</w:t>
      </w:r>
    </w:p>
    <w:p w14:paraId="4F179405" w14:textId="5D0FA0E0" w:rsidR="00EA3569" w:rsidRDefault="00EA3569" w:rsidP="00EA3569">
      <w:pPr>
        <w:pStyle w:val="NoSpacing"/>
        <w:jc w:val="both"/>
      </w:pPr>
    </w:p>
    <w:p w14:paraId="3B9BA0B8" w14:textId="5C718989" w:rsidR="00EA3569" w:rsidRDefault="00EA3569" w:rsidP="00EA3569">
      <w:pPr>
        <w:pStyle w:val="NoSpacing"/>
        <w:jc w:val="both"/>
      </w:pPr>
    </w:p>
    <w:p w14:paraId="0AB62CAE" w14:textId="09DCD5DF" w:rsidR="00EA3569" w:rsidRDefault="00EA3569" w:rsidP="00EA3569">
      <w:pPr>
        <w:pStyle w:val="NoSpacing"/>
        <w:jc w:val="both"/>
      </w:pPr>
    </w:p>
    <w:p w14:paraId="78058A80" w14:textId="77777777" w:rsidR="00EA3569" w:rsidRDefault="00EA3569" w:rsidP="00EA3569">
      <w:pPr>
        <w:pStyle w:val="NoSpacing"/>
        <w:jc w:val="both"/>
      </w:pPr>
    </w:p>
    <w:p w14:paraId="569670E9" w14:textId="77777777" w:rsidR="00EA3569" w:rsidRPr="00EA3569" w:rsidRDefault="00EA3569" w:rsidP="00EA3569">
      <w:pPr>
        <w:pStyle w:val="NoSpacing"/>
        <w:jc w:val="center"/>
        <w:rPr>
          <w:b/>
          <w:bCs/>
        </w:rPr>
      </w:pPr>
      <w:proofErr w:type="spellStart"/>
      <w:r w:rsidRPr="00EA3569">
        <w:rPr>
          <w:b/>
          <w:bCs/>
        </w:rPr>
        <w:t>Članak</w:t>
      </w:r>
      <w:proofErr w:type="spellEnd"/>
      <w:r w:rsidRPr="00EA3569">
        <w:rPr>
          <w:b/>
          <w:bCs/>
        </w:rPr>
        <w:t xml:space="preserve"> 6.</w:t>
      </w:r>
    </w:p>
    <w:p w14:paraId="64768677" w14:textId="77777777" w:rsidR="00EA3569" w:rsidRDefault="00EA3569" w:rsidP="00EA3569">
      <w:pPr>
        <w:pStyle w:val="NoSpacing"/>
        <w:jc w:val="both"/>
      </w:pPr>
    </w:p>
    <w:p w14:paraId="32116BAF" w14:textId="77777777" w:rsidR="00EA3569" w:rsidRDefault="00EA3569" w:rsidP="00EA3569">
      <w:pPr>
        <w:pStyle w:val="NoSpacing"/>
        <w:ind w:firstLine="720"/>
        <w:jc w:val="both"/>
      </w:pPr>
      <w:r>
        <w:t xml:space="preserve">(1) Za </w:t>
      </w:r>
      <w:proofErr w:type="spellStart"/>
      <w:r>
        <w:t>sve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propisano</w:t>
      </w:r>
      <w:proofErr w:type="spellEnd"/>
      <w:r>
        <w:t xml:space="preserve"> </w:t>
      </w:r>
      <w:proofErr w:type="spellStart"/>
      <w:r>
        <w:t>ovom</w:t>
      </w:r>
      <w:proofErr w:type="spellEnd"/>
      <w:r>
        <w:t xml:space="preserve"> </w:t>
      </w:r>
      <w:proofErr w:type="spellStart"/>
      <w:r>
        <w:t>Odlukom</w:t>
      </w:r>
      <w:proofErr w:type="spellEnd"/>
      <w:r>
        <w:t xml:space="preserve"> </w:t>
      </w:r>
      <w:proofErr w:type="spellStart"/>
      <w:r>
        <w:t>primijenit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odredbe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gospodarenju</w:t>
      </w:r>
      <w:proofErr w:type="spellEnd"/>
      <w:r>
        <w:t xml:space="preserve"> </w:t>
      </w:r>
      <w:proofErr w:type="spellStart"/>
      <w:r>
        <w:t>otpadom</w:t>
      </w:r>
      <w:proofErr w:type="spellEnd"/>
      <w:r>
        <w:t xml:space="preserve">. </w:t>
      </w:r>
    </w:p>
    <w:p w14:paraId="615CD3FE" w14:textId="77777777" w:rsidR="00EA3569" w:rsidRDefault="00EA3569" w:rsidP="00EA3569">
      <w:pPr>
        <w:pStyle w:val="NoSpacing"/>
        <w:jc w:val="both"/>
      </w:pPr>
    </w:p>
    <w:p w14:paraId="413D92B0" w14:textId="77777777" w:rsidR="00EA3569" w:rsidRPr="00EA3569" w:rsidRDefault="00EA3569" w:rsidP="00EA3569">
      <w:pPr>
        <w:pStyle w:val="NoSpacing"/>
        <w:jc w:val="center"/>
        <w:rPr>
          <w:b/>
          <w:bCs/>
        </w:rPr>
      </w:pPr>
      <w:proofErr w:type="spellStart"/>
      <w:r w:rsidRPr="00EA3569">
        <w:rPr>
          <w:b/>
          <w:bCs/>
        </w:rPr>
        <w:t>Članak</w:t>
      </w:r>
      <w:proofErr w:type="spellEnd"/>
      <w:r w:rsidRPr="00EA3569">
        <w:rPr>
          <w:b/>
          <w:bCs/>
        </w:rPr>
        <w:t xml:space="preserve"> 7.</w:t>
      </w:r>
    </w:p>
    <w:p w14:paraId="7231347D" w14:textId="77777777" w:rsidR="00EA3569" w:rsidRDefault="00EA3569" w:rsidP="00EA3569">
      <w:pPr>
        <w:pStyle w:val="NoSpacing"/>
        <w:jc w:val="both"/>
      </w:pPr>
    </w:p>
    <w:p w14:paraId="64B79558" w14:textId="77777777" w:rsidR="00EA3569" w:rsidRDefault="00EA3569" w:rsidP="00EA3569">
      <w:pPr>
        <w:pStyle w:val="NoSpacing"/>
        <w:ind w:firstLine="720"/>
        <w:jc w:val="both"/>
      </w:pPr>
      <w:r>
        <w:t xml:space="preserve">(1) Ova </w:t>
      </w:r>
      <w:proofErr w:type="spellStart"/>
      <w:r>
        <w:t>Odluka</w:t>
      </w:r>
      <w:proofErr w:type="spellEnd"/>
      <w:r>
        <w:t xml:space="preserve"> stupa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osmog</w:t>
      </w:r>
      <w:proofErr w:type="spellEnd"/>
      <w:r>
        <w:t xml:space="preserve"> dana od dana </w:t>
      </w:r>
      <w:proofErr w:type="spellStart"/>
      <w:r>
        <w:t>objave</w:t>
      </w:r>
      <w:proofErr w:type="spellEnd"/>
      <w:r>
        <w:t xml:space="preserve"> u </w:t>
      </w:r>
      <w:proofErr w:type="spellStart"/>
      <w:r>
        <w:t>Službenom</w:t>
      </w:r>
      <w:proofErr w:type="spellEnd"/>
      <w:r>
        <w:t xml:space="preserve"> </w:t>
      </w:r>
      <w:proofErr w:type="spellStart"/>
      <w:r>
        <w:t>glasniku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>.</w:t>
      </w:r>
    </w:p>
    <w:p w14:paraId="71E94D92" w14:textId="77777777" w:rsidR="00EA3569" w:rsidRDefault="00EA3569" w:rsidP="00EA3569">
      <w:pPr>
        <w:pStyle w:val="NoSpacing"/>
        <w:jc w:val="both"/>
      </w:pPr>
    </w:p>
    <w:p w14:paraId="1E51DCDE" w14:textId="77777777" w:rsidR="00EA3569" w:rsidRPr="00EA3569" w:rsidRDefault="00EA3569" w:rsidP="00EA3569">
      <w:pPr>
        <w:pStyle w:val="NoSpacing"/>
        <w:jc w:val="center"/>
        <w:rPr>
          <w:b/>
          <w:bCs/>
          <w:i/>
          <w:iCs/>
          <w:sz w:val="24"/>
          <w:szCs w:val="24"/>
        </w:rPr>
      </w:pPr>
      <w:r w:rsidRPr="00EA3569">
        <w:rPr>
          <w:b/>
          <w:bCs/>
          <w:i/>
          <w:iCs/>
          <w:sz w:val="24"/>
          <w:szCs w:val="24"/>
        </w:rPr>
        <w:t>REPUBLIKA HRVATSKA</w:t>
      </w:r>
    </w:p>
    <w:p w14:paraId="4592E9D2" w14:textId="77777777" w:rsidR="00EA3569" w:rsidRPr="00EA3569" w:rsidRDefault="00EA3569" w:rsidP="00EA3569">
      <w:pPr>
        <w:pStyle w:val="NoSpacing"/>
        <w:jc w:val="center"/>
        <w:rPr>
          <w:b/>
          <w:bCs/>
          <w:i/>
          <w:iCs/>
          <w:sz w:val="24"/>
          <w:szCs w:val="24"/>
        </w:rPr>
      </w:pPr>
      <w:r w:rsidRPr="00EA3569">
        <w:rPr>
          <w:b/>
          <w:bCs/>
          <w:i/>
          <w:iCs/>
          <w:sz w:val="24"/>
          <w:szCs w:val="24"/>
        </w:rPr>
        <w:t>SPLITSKO–DALMATINSKA ŽUPANIJA</w:t>
      </w:r>
    </w:p>
    <w:p w14:paraId="3020E778" w14:textId="77777777" w:rsidR="00EA3569" w:rsidRPr="00EA3569" w:rsidRDefault="00EA3569" w:rsidP="00EA3569">
      <w:pPr>
        <w:pStyle w:val="NoSpacing"/>
        <w:jc w:val="center"/>
        <w:rPr>
          <w:b/>
          <w:bCs/>
          <w:i/>
          <w:iCs/>
          <w:sz w:val="24"/>
          <w:szCs w:val="24"/>
        </w:rPr>
      </w:pPr>
      <w:r w:rsidRPr="00EA3569">
        <w:rPr>
          <w:b/>
          <w:bCs/>
          <w:i/>
          <w:iCs/>
          <w:sz w:val="24"/>
          <w:szCs w:val="24"/>
        </w:rPr>
        <w:t>GRAD HVAR</w:t>
      </w:r>
    </w:p>
    <w:p w14:paraId="795CB9B0" w14:textId="079F3D13" w:rsidR="00EA3569" w:rsidRPr="00EA3569" w:rsidRDefault="00EA3569" w:rsidP="00EA3569">
      <w:pPr>
        <w:pStyle w:val="NoSpacing"/>
        <w:jc w:val="center"/>
        <w:rPr>
          <w:b/>
          <w:bCs/>
          <w:i/>
          <w:iCs/>
          <w:sz w:val="24"/>
          <w:szCs w:val="24"/>
        </w:rPr>
      </w:pPr>
      <w:r w:rsidRPr="00EA3569">
        <w:rPr>
          <w:b/>
          <w:bCs/>
          <w:i/>
          <w:iCs/>
          <w:sz w:val="24"/>
          <w:szCs w:val="24"/>
        </w:rPr>
        <w:t>GRADSKO VIJEĆE</w:t>
      </w:r>
    </w:p>
    <w:p w14:paraId="754C7FA2" w14:textId="77777777" w:rsidR="00EA3569" w:rsidRDefault="00EA3569" w:rsidP="00EA3569">
      <w:pPr>
        <w:pStyle w:val="NoSpacing"/>
        <w:jc w:val="both"/>
      </w:pPr>
    </w:p>
    <w:p w14:paraId="12C95CDF" w14:textId="77777777" w:rsidR="00EA3569" w:rsidRDefault="00EA3569" w:rsidP="00EA3569">
      <w:pPr>
        <w:pStyle w:val="NoSpacing"/>
        <w:jc w:val="both"/>
      </w:pPr>
      <w:r>
        <w:t>KLASA: 363-01/22-01/82</w:t>
      </w:r>
    </w:p>
    <w:p w14:paraId="51FC8398" w14:textId="77777777" w:rsidR="00EA3569" w:rsidRDefault="00EA3569" w:rsidP="00EA3569">
      <w:pPr>
        <w:pStyle w:val="NoSpacing"/>
        <w:jc w:val="both"/>
      </w:pPr>
      <w:r>
        <w:t>URBROJ: 2181-2/01-02-22-04</w:t>
      </w:r>
    </w:p>
    <w:p w14:paraId="5F513AFA" w14:textId="77777777" w:rsidR="00EA3569" w:rsidRDefault="00EA3569" w:rsidP="00EA3569">
      <w:pPr>
        <w:pStyle w:val="NoSpacing"/>
        <w:jc w:val="both"/>
      </w:pPr>
      <w:r>
        <w:t xml:space="preserve">Hvar, 12. </w:t>
      </w:r>
      <w:proofErr w:type="spellStart"/>
      <w:r>
        <w:t>rujna</w:t>
      </w:r>
      <w:proofErr w:type="spellEnd"/>
      <w:r>
        <w:t xml:space="preserve"> 2022. </w:t>
      </w:r>
      <w:proofErr w:type="spellStart"/>
      <w:r>
        <w:t>godine</w:t>
      </w:r>
      <w:proofErr w:type="spellEnd"/>
      <w:r>
        <w:t xml:space="preserve">      </w:t>
      </w:r>
    </w:p>
    <w:p w14:paraId="4A508414" w14:textId="77777777" w:rsidR="00EA3569" w:rsidRDefault="00EA3569" w:rsidP="00EA3569">
      <w:pPr>
        <w:pStyle w:val="NoSpacing"/>
        <w:jc w:val="both"/>
      </w:pPr>
    </w:p>
    <w:p w14:paraId="0DE7C564" w14:textId="67F861F8" w:rsidR="00EA3569" w:rsidRDefault="00EA3569" w:rsidP="00EA3569">
      <w:pPr>
        <w:pStyle w:val="NoSpacing"/>
        <w:jc w:val="center"/>
      </w:pPr>
      <w:r>
        <w:t xml:space="preserve">                 PREDSJEDNIK</w:t>
      </w:r>
    </w:p>
    <w:p w14:paraId="0F8C43CE" w14:textId="4F2A5A61" w:rsidR="00EA3569" w:rsidRDefault="00EA3569" w:rsidP="00EA3569">
      <w:pPr>
        <w:pStyle w:val="NoSpacing"/>
        <w:jc w:val="center"/>
      </w:pPr>
      <w:r>
        <w:t xml:space="preserve">                GRADSKOG VIJEĆA:</w:t>
      </w:r>
    </w:p>
    <w:p w14:paraId="616F2703" w14:textId="5E322005" w:rsidR="009E1013" w:rsidRDefault="00EA3569" w:rsidP="00EA3569">
      <w:pPr>
        <w:pStyle w:val="NoSpacing"/>
        <w:jc w:val="center"/>
      </w:pPr>
      <w:r>
        <w:t xml:space="preserve">                   </w:t>
      </w:r>
      <w:proofErr w:type="spellStart"/>
      <w:r>
        <w:t>Jurica</w:t>
      </w:r>
      <w:proofErr w:type="spellEnd"/>
      <w:r>
        <w:t xml:space="preserve"> </w:t>
      </w:r>
      <w:proofErr w:type="spellStart"/>
      <w:r>
        <w:t>Miličić</w:t>
      </w:r>
      <w:proofErr w:type="spellEnd"/>
      <w:r>
        <w:t xml:space="preserve">, mag. </w:t>
      </w:r>
      <w:proofErr w:type="spellStart"/>
      <w:r>
        <w:t>iur</w:t>
      </w:r>
      <w:proofErr w:type="spellEnd"/>
      <w:r>
        <w:t>.</w:t>
      </w:r>
      <w:r w:rsidR="009D2BA4">
        <w:t xml:space="preserve">, </w:t>
      </w:r>
      <w:proofErr w:type="spellStart"/>
      <w:r w:rsidR="009D2BA4">
        <w:t>v.r.</w:t>
      </w:r>
      <w:proofErr w:type="spellEnd"/>
    </w:p>
    <w:p w14:paraId="6AE0B1E5" w14:textId="77777777" w:rsidR="00EA3569" w:rsidRPr="00367A5E" w:rsidRDefault="00EA3569" w:rsidP="00EA3569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264" w:lineRule="auto"/>
        <w:jc w:val="center"/>
        <w:rPr>
          <w:lang w:eastAsia="hr-HR"/>
        </w:rPr>
      </w:pPr>
      <w:r w:rsidRPr="00367A5E">
        <w:rPr>
          <w:lang w:eastAsia="hr-HR"/>
        </w:rPr>
        <w:t>* * * * * * * * * * * * * * * * * * * * * * * * * * * *</w:t>
      </w:r>
    </w:p>
    <w:p w14:paraId="4EBE4EB8" w14:textId="69D6A06A" w:rsidR="00EA3569" w:rsidRDefault="00EA3569" w:rsidP="00EA3569">
      <w:pPr>
        <w:pStyle w:val="NoSpacing"/>
        <w:jc w:val="both"/>
      </w:pPr>
    </w:p>
    <w:p w14:paraId="6D3A021E" w14:textId="77777777" w:rsidR="009D2BA4" w:rsidRDefault="009D2BA4" w:rsidP="009D2BA4">
      <w:pPr>
        <w:pStyle w:val="NoSpacing"/>
        <w:ind w:firstLine="720"/>
        <w:jc w:val="both"/>
      </w:pPr>
      <w:r>
        <w:t xml:space="preserve">Na </w:t>
      </w:r>
      <w:proofErr w:type="spellStart"/>
      <w:r>
        <w:t>temelju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35.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lokalnoj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regionalnoj</w:t>
      </w:r>
      <w:proofErr w:type="spellEnd"/>
      <w:r>
        <w:t xml:space="preserve"> </w:t>
      </w:r>
      <w:proofErr w:type="spellStart"/>
      <w:r>
        <w:t>samoupravi</w:t>
      </w:r>
      <w:proofErr w:type="spellEnd"/>
      <w:r>
        <w:t xml:space="preserve"> (NN 33/01, 60/01, 129/05, 109/07, 125/08, 36/09, 36/09, 150/11, 144/12, 19/13, 137/15, 123/17 </w:t>
      </w:r>
      <w:proofErr w:type="spellStart"/>
      <w:r>
        <w:t>i</w:t>
      </w:r>
      <w:proofErr w:type="spellEnd"/>
      <w:r>
        <w:t xml:space="preserve"> 98/19 </w:t>
      </w:r>
      <w:proofErr w:type="spellStart"/>
      <w:r>
        <w:t>i</w:t>
      </w:r>
      <w:proofErr w:type="spellEnd"/>
      <w:r>
        <w:t xml:space="preserve"> 144/20) </w:t>
      </w:r>
      <w:proofErr w:type="spellStart"/>
      <w:r>
        <w:t>i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25. </w:t>
      </w:r>
      <w:proofErr w:type="spellStart"/>
      <w:r>
        <w:t>Statuta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(„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“, </w:t>
      </w:r>
      <w:proofErr w:type="spellStart"/>
      <w:r>
        <w:t>broj</w:t>
      </w:r>
      <w:proofErr w:type="spellEnd"/>
      <w:r>
        <w:t xml:space="preserve">: 3/18 </w:t>
      </w:r>
      <w:proofErr w:type="spellStart"/>
      <w:r>
        <w:t>i</w:t>
      </w:r>
      <w:proofErr w:type="spellEnd"/>
      <w:r>
        <w:t xml:space="preserve"> 10/18 </w:t>
      </w:r>
      <w:proofErr w:type="spellStart"/>
      <w:r>
        <w:t>i</w:t>
      </w:r>
      <w:proofErr w:type="spellEnd"/>
      <w:r>
        <w:t xml:space="preserve"> 2/21), </w:t>
      </w:r>
      <w:proofErr w:type="spellStart"/>
      <w:r>
        <w:t>Gradsko</w:t>
      </w:r>
      <w:proofErr w:type="spellEnd"/>
      <w:r>
        <w:t xml:space="preserve"> </w:t>
      </w:r>
      <w:proofErr w:type="spellStart"/>
      <w:r>
        <w:t>vijeće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16. </w:t>
      </w:r>
      <w:proofErr w:type="spellStart"/>
      <w:r>
        <w:t>sjednici</w:t>
      </w:r>
      <w:proofErr w:type="spellEnd"/>
      <w:r>
        <w:t xml:space="preserve"> </w:t>
      </w:r>
      <w:proofErr w:type="spellStart"/>
      <w:r>
        <w:t>održanoj</w:t>
      </w:r>
      <w:proofErr w:type="spellEnd"/>
      <w:r>
        <w:t xml:space="preserve"> 12. </w:t>
      </w:r>
      <w:proofErr w:type="spellStart"/>
      <w:r>
        <w:t>rujna</w:t>
      </w:r>
      <w:proofErr w:type="spellEnd"/>
      <w:r>
        <w:t xml:space="preserve"> 2022. </w:t>
      </w:r>
      <w:proofErr w:type="spellStart"/>
      <w:r>
        <w:t>godine</w:t>
      </w:r>
      <w:proofErr w:type="spellEnd"/>
      <w:r>
        <w:t xml:space="preserve">, </w:t>
      </w:r>
      <w:proofErr w:type="spellStart"/>
      <w:r>
        <w:t>donosi</w:t>
      </w:r>
      <w:proofErr w:type="spellEnd"/>
    </w:p>
    <w:p w14:paraId="6570282A" w14:textId="77777777" w:rsidR="009D2BA4" w:rsidRDefault="009D2BA4" w:rsidP="009D2BA4">
      <w:pPr>
        <w:pStyle w:val="NoSpacing"/>
        <w:jc w:val="both"/>
      </w:pPr>
    </w:p>
    <w:p w14:paraId="1AC1C96C" w14:textId="2944632D" w:rsidR="009D2BA4" w:rsidRPr="009D2BA4" w:rsidRDefault="009D2BA4" w:rsidP="009D2BA4">
      <w:pPr>
        <w:pStyle w:val="NoSpacing"/>
        <w:jc w:val="center"/>
        <w:rPr>
          <w:b/>
          <w:bCs/>
          <w:sz w:val="24"/>
          <w:szCs w:val="24"/>
        </w:rPr>
      </w:pPr>
      <w:proofErr w:type="spellStart"/>
      <w:r w:rsidRPr="009D2BA4">
        <w:rPr>
          <w:b/>
          <w:bCs/>
          <w:sz w:val="24"/>
          <w:szCs w:val="24"/>
        </w:rPr>
        <w:t>Zaključak</w:t>
      </w:r>
      <w:proofErr w:type="spellEnd"/>
    </w:p>
    <w:p w14:paraId="1758F8DF" w14:textId="77777777" w:rsidR="009D2BA4" w:rsidRPr="009D2BA4" w:rsidRDefault="009D2BA4" w:rsidP="009D2BA4">
      <w:pPr>
        <w:pStyle w:val="NoSpacing"/>
        <w:jc w:val="center"/>
        <w:rPr>
          <w:b/>
          <w:bCs/>
        </w:rPr>
      </w:pPr>
      <w:r w:rsidRPr="009D2BA4">
        <w:rPr>
          <w:b/>
          <w:bCs/>
        </w:rPr>
        <w:t xml:space="preserve">o </w:t>
      </w:r>
      <w:proofErr w:type="spellStart"/>
      <w:r w:rsidRPr="009D2BA4">
        <w:rPr>
          <w:b/>
          <w:bCs/>
        </w:rPr>
        <w:t>prihvaćanju</w:t>
      </w:r>
      <w:proofErr w:type="spellEnd"/>
      <w:r w:rsidRPr="009D2BA4">
        <w:rPr>
          <w:b/>
          <w:bCs/>
        </w:rPr>
        <w:t xml:space="preserve"> </w:t>
      </w:r>
      <w:proofErr w:type="spellStart"/>
      <w:r w:rsidRPr="009D2BA4">
        <w:rPr>
          <w:b/>
          <w:bCs/>
        </w:rPr>
        <w:t>sufinanciranja</w:t>
      </w:r>
      <w:proofErr w:type="spellEnd"/>
      <w:r w:rsidRPr="009D2BA4">
        <w:rPr>
          <w:b/>
          <w:bCs/>
        </w:rPr>
        <w:t xml:space="preserve"> </w:t>
      </w:r>
      <w:proofErr w:type="spellStart"/>
      <w:r w:rsidRPr="009D2BA4">
        <w:rPr>
          <w:b/>
          <w:bCs/>
        </w:rPr>
        <w:t>projekta</w:t>
      </w:r>
      <w:proofErr w:type="spellEnd"/>
      <w:r w:rsidRPr="009D2BA4">
        <w:rPr>
          <w:b/>
          <w:bCs/>
        </w:rPr>
        <w:t xml:space="preserve"> „</w:t>
      </w:r>
      <w:proofErr w:type="spellStart"/>
      <w:r w:rsidRPr="009D2BA4">
        <w:rPr>
          <w:b/>
          <w:bCs/>
        </w:rPr>
        <w:t>Jame</w:t>
      </w:r>
      <w:proofErr w:type="spellEnd"/>
      <w:r w:rsidRPr="009D2BA4">
        <w:rPr>
          <w:b/>
          <w:bCs/>
        </w:rPr>
        <w:t xml:space="preserve"> </w:t>
      </w:r>
      <w:proofErr w:type="spellStart"/>
      <w:r w:rsidRPr="009D2BA4">
        <w:rPr>
          <w:b/>
          <w:bCs/>
        </w:rPr>
        <w:t>i</w:t>
      </w:r>
      <w:proofErr w:type="spellEnd"/>
      <w:r w:rsidRPr="009D2BA4">
        <w:rPr>
          <w:b/>
          <w:bCs/>
        </w:rPr>
        <w:t xml:space="preserve"> </w:t>
      </w:r>
      <w:proofErr w:type="spellStart"/>
      <w:r w:rsidRPr="009D2BA4">
        <w:rPr>
          <w:b/>
          <w:bCs/>
        </w:rPr>
        <w:t>špilje</w:t>
      </w:r>
      <w:proofErr w:type="spellEnd"/>
      <w:r w:rsidRPr="009D2BA4">
        <w:rPr>
          <w:b/>
          <w:bCs/>
        </w:rPr>
        <w:t xml:space="preserve"> </w:t>
      </w:r>
      <w:proofErr w:type="spellStart"/>
      <w:r w:rsidRPr="009D2BA4">
        <w:rPr>
          <w:b/>
          <w:bCs/>
        </w:rPr>
        <w:t>Hvara</w:t>
      </w:r>
      <w:proofErr w:type="spellEnd"/>
      <w:r w:rsidRPr="009D2BA4">
        <w:rPr>
          <w:b/>
          <w:bCs/>
        </w:rPr>
        <w:t>“</w:t>
      </w:r>
    </w:p>
    <w:p w14:paraId="4B50452C" w14:textId="3F9D81C6" w:rsidR="009D2BA4" w:rsidRPr="009D2BA4" w:rsidRDefault="009D2BA4" w:rsidP="009D2BA4">
      <w:pPr>
        <w:pStyle w:val="NoSpacing"/>
        <w:jc w:val="center"/>
        <w:rPr>
          <w:b/>
          <w:bCs/>
        </w:rPr>
      </w:pPr>
    </w:p>
    <w:p w14:paraId="617A91BB" w14:textId="18886D43" w:rsidR="009D2BA4" w:rsidRPr="009D2BA4" w:rsidRDefault="009D2BA4" w:rsidP="009D2BA4">
      <w:pPr>
        <w:pStyle w:val="NoSpacing"/>
        <w:jc w:val="center"/>
        <w:rPr>
          <w:b/>
          <w:bCs/>
        </w:rPr>
      </w:pPr>
      <w:proofErr w:type="spellStart"/>
      <w:r w:rsidRPr="009D2BA4">
        <w:rPr>
          <w:b/>
          <w:bCs/>
        </w:rPr>
        <w:t>Članak</w:t>
      </w:r>
      <w:proofErr w:type="spellEnd"/>
      <w:r w:rsidRPr="009D2BA4">
        <w:rPr>
          <w:b/>
          <w:bCs/>
        </w:rPr>
        <w:t xml:space="preserve"> 1.</w:t>
      </w:r>
    </w:p>
    <w:p w14:paraId="3635B097" w14:textId="77777777" w:rsidR="009D2BA4" w:rsidRDefault="009D2BA4" w:rsidP="009D2BA4">
      <w:pPr>
        <w:pStyle w:val="NoSpacing"/>
        <w:jc w:val="both"/>
      </w:pPr>
    </w:p>
    <w:p w14:paraId="44C45BC9" w14:textId="77777777" w:rsidR="009D2BA4" w:rsidRDefault="009D2BA4" w:rsidP="009D2BA4">
      <w:pPr>
        <w:pStyle w:val="NoSpacing"/>
        <w:ind w:firstLine="720"/>
        <w:jc w:val="both"/>
      </w:pPr>
      <w:r>
        <w:t xml:space="preserve">Grad Hvar </w:t>
      </w:r>
      <w:proofErr w:type="spellStart"/>
      <w:r>
        <w:t>prihvaća</w:t>
      </w:r>
      <w:proofErr w:type="spellEnd"/>
      <w:r>
        <w:t xml:space="preserve"> </w:t>
      </w:r>
      <w:proofErr w:type="spellStart"/>
      <w:r>
        <w:t>sufinanciranje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okoliša</w:t>
      </w:r>
      <w:proofErr w:type="spellEnd"/>
      <w:r>
        <w:t xml:space="preserve"> </w:t>
      </w:r>
      <w:proofErr w:type="spellStart"/>
      <w:r>
        <w:t>organizacija</w:t>
      </w:r>
      <w:proofErr w:type="spellEnd"/>
      <w:r>
        <w:t xml:space="preserve"> </w:t>
      </w:r>
      <w:proofErr w:type="spellStart"/>
      <w:r>
        <w:t>civilnog</w:t>
      </w:r>
      <w:proofErr w:type="spellEnd"/>
      <w:r>
        <w:t xml:space="preserve"> </w:t>
      </w:r>
      <w:proofErr w:type="spellStart"/>
      <w:r>
        <w:t>društva</w:t>
      </w:r>
      <w:proofErr w:type="spellEnd"/>
      <w:r>
        <w:t xml:space="preserve"> (</w:t>
      </w:r>
      <w:proofErr w:type="spellStart"/>
      <w:r>
        <w:t>Udruga</w:t>
      </w:r>
      <w:proofErr w:type="spellEnd"/>
      <w:r>
        <w:t xml:space="preserve">) pod </w:t>
      </w:r>
      <w:proofErr w:type="spellStart"/>
      <w:r>
        <w:t>nazivom</w:t>
      </w:r>
      <w:proofErr w:type="spellEnd"/>
      <w:r>
        <w:t xml:space="preserve"> „</w:t>
      </w:r>
      <w:proofErr w:type="spellStart"/>
      <w:r>
        <w:t>Jame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špilje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“ za koji </w:t>
      </w:r>
      <w:proofErr w:type="spellStart"/>
      <w:r>
        <w:t>su</w:t>
      </w:r>
      <w:proofErr w:type="spellEnd"/>
      <w:r>
        <w:t xml:space="preserve">, </w:t>
      </w:r>
      <w:proofErr w:type="spellStart"/>
      <w:r>
        <w:t>temeljem</w:t>
      </w:r>
      <w:proofErr w:type="spellEnd"/>
      <w:r>
        <w:t xml:space="preserve"> </w:t>
      </w:r>
      <w:proofErr w:type="spellStart"/>
      <w:r>
        <w:t>Javnog</w:t>
      </w:r>
      <w:proofErr w:type="spellEnd"/>
      <w:r>
        <w:t xml:space="preserve"> </w:t>
      </w:r>
      <w:proofErr w:type="spellStart"/>
      <w:r>
        <w:t>natječaja</w:t>
      </w:r>
      <w:proofErr w:type="spellEnd"/>
      <w:r>
        <w:t xml:space="preserve"> (ZO-5/2021) Fonda za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okoliša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energetsku</w:t>
      </w:r>
      <w:proofErr w:type="spellEnd"/>
      <w:r>
        <w:t xml:space="preserve"> </w:t>
      </w:r>
      <w:proofErr w:type="spellStart"/>
      <w:r>
        <w:t>učinkovitost</w:t>
      </w:r>
      <w:proofErr w:type="spellEnd"/>
      <w:r>
        <w:t xml:space="preserve">, </w:t>
      </w:r>
      <w:proofErr w:type="spellStart"/>
      <w:r>
        <w:t>odobrena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 </w:t>
      </w:r>
      <w:proofErr w:type="spellStart"/>
      <w:r>
        <w:t>sportskoj</w:t>
      </w:r>
      <w:proofErr w:type="spellEnd"/>
      <w:r>
        <w:t xml:space="preserve"> </w:t>
      </w:r>
      <w:proofErr w:type="spellStart"/>
      <w:r>
        <w:t>udruzi</w:t>
      </w:r>
      <w:proofErr w:type="spellEnd"/>
      <w:r>
        <w:t xml:space="preserve"> </w:t>
      </w:r>
      <w:proofErr w:type="spellStart"/>
      <w:r>
        <w:t>Planinarsko</w:t>
      </w:r>
      <w:proofErr w:type="spellEnd"/>
      <w:r>
        <w:t xml:space="preserve"> </w:t>
      </w:r>
      <w:proofErr w:type="spellStart"/>
      <w:r>
        <w:t>društvo</w:t>
      </w:r>
      <w:proofErr w:type="spellEnd"/>
      <w:r>
        <w:t xml:space="preserve"> Hvar </w:t>
      </w:r>
      <w:proofErr w:type="spellStart"/>
      <w:r>
        <w:t>kao</w:t>
      </w:r>
      <w:proofErr w:type="spellEnd"/>
      <w:r>
        <w:t xml:space="preserve"> </w:t>
      </w:r>
      <w:proofErr w:type="spellStart"/>
      <w:r>
        <w:t>nositelju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korisniku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. </w:t>
      </w:r>
    </w:p>
    <w:p w14:paraId="3C01FA13" w14:textId="77777777" w:rsidR="009D2BA4" w:rsidRDefault="009D2BA4" w:rsidP="009D2BA4">
      <w:pPr>
        <w:pStyle w:val="NoSpacing"/>
        <w:jc w:val="both"/>
      </w:pPr>
    </w:p>
    <w:p w14:paraId="32E36C64" w14:textId="77777777" w:rsidR="009D2BA4" w:rsidRDefault="009D2BA4" w:rsidP="009D2BA4">
      <w:pPr>
        <w:pStyle w:val="NoSpacing"/>
        <w:ind w:firstLine="720"/>
        <w:jc w:val="both"/>
      </w:pPr>
      <w:proofErr w:type="spellStart"/>
      <w:r>
        <w:t>Projekt</w:t>
      </w:r>
      <w:proofErr w:type="spellEnd"/>
      <w:r>
        <w:t xml:space="preserve"> „</w:t>
      </w:r>
      <w:proofErr w:type="spellStart"/>
      <w:r>
        <w:t>Jame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špilje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“ </w:t>
      </w:r>
      <w:proofErr w:type="spellStart"/>
      <w:r>
        <w:t>odnosi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organizaciju</w:t>
      </w:r>
      <w:proofErr w:type="spellEnd"/>
      <w:r>
        <w:t xml:space="preserve"> </w:t>
      </w:r>
      <w:proofErr w:type="spellStart"/>
      <w:r>
        <w:t>ekoloških</w:t>
      </w:r>
      <w:proofErr w:type="spellEnd"/>
      <w:r>
        <w:t xml:space="preserve"> </w:t>
      </w:r>
      <w:proofErr w:type="spellStart"/>
      <w:r>
        <w:t>akcija</w:t>
      </w:r>
      <w:proofErr w:type="spellEnd"/>
      <w:r>
        <w:t xml:space="preserve"> za </w:t>
      </w:r>
      <w:proofErr w:type="spellStart"/>
      <w:r>
        <w:t>uklanjanje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zbrinjavanje</w:t>
      </w:r>
      <w:proofErr w:type="spellEnd"/>
      <w:r>
        <w:t xml:space="preserve"> </w:t>
      </w:r>
      <w:proofErr w:type="spellStart"/>
      <w:r>
        <w:t>otpada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speleoloških</w:t>
      </w:r>
      <w:proofErr w:type="spellEnd"/>
      <w:r>
        <w:t xml:space="preserve"> </w:t>
      </w:r>
      <w:proofErr w:type="spellStart"/>
      <w:r>
        <w:t>objekata</w:t>
      </w:r>
      <w:proofErr w:type="spellEnd"/>
      <w:r>
        <w:t>.</w:t>
      </w:r>
    </w:p>
    <w:p w14:paraId="59C208BA" w14:textId="77777777" w:rsidR="009D2BA4" w:rsidRDefault="009D2BA4" w:rsidP="009D2BA4">
      <w:pPr>
        <w:pStyle w:val="NoSpacing"/>
        <w:jc w:val="both"/>
      </w:pPr>
    </w:p>
    <w:p w14:paraId="03D59D98" w14:textId="44D45F22" w:rsidR="009D2BA4" w:rsidRPr="009D2BA4" w:rsidRDefault="009D2BA4" w:rsidP="009D2BA4">
      <w:pPr>
        <w:pStyle w:val="NoSpacing"/>
        <w:jc w:val="center"/>
        <w:rPr>
          <w:b/>
          <w:bCs/>
        </w:rPr>
      </w:pPr>
      <w:proofErr w:type="spellStart"/>
      <w:r w:rsidRPr="009D2BA4">
        <w:rPr>
          <w:b/>
          <w:bCs/>
        </w:rPr>
        <w:t>Članak</w:t>
      </w:r>
      <w:proofErr w:type="spellEnd"/>
      <w:r w:rsidRPr="009D2BA4">
        <w:rPr>
          <w:b/>
          <w:bCs/>
        </w:rPr>
        <w:t xml:space="preserve"> 2.</w:t>
      </w:r>
    </w:p>
    <w:p w14:paraId="350B716A" w14:textId="77777777" w:rsidR="009D2BA4" w:rsidRDefault="009D2BA4" w:rsidP="009D2BA4">
      <w:pPr>
        <w:pStyle w:val="NoSpacing"/>
        <w:jc w:val="both"/>
      </w:pPr>
    </w:p>
    <w:p w14:paraId="130AB4E5" w14:textId="77777777" w:rsidR="009D2BA4" w:rsidRDefault="009D2BA4" w:rsidP="009D2BA4">
      <w:pPr>
        <w:pStyle w:val="NoSpacing"/>
        <w:ind w:firstLine="720"/>
        <w:jc w:val="both"/>
      </w:pPr>
      <w:proofErr w:type="spellStart"/>
      <w:r>
        <w:t>Ukupan</w:t>
      </w:r>
      <w:proofErr w:type="spellEnd"/>
      <w:r>
        <w:t xml:space="preserve"> </w:t>
      </w:r>
      <w:proofErr w:type="spellStart"/>
      <w:r>
        <w:t>iznos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</w:t>
      </w:r>
      <w:proofErr w:type="spellStart"/>
      <w:r>
        <w:t>potreban</w:t>
      </w:r>
      <w:proofErr w:type="spellEnd"/>
      <w:r>
        <w:t xml:space="preserve"> za </w:t>
      </w:r>
      <w:proofErr w:type="spellStart"/>
      <w:r>
        <w:t>realizaciju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 </w:t>
      </w:r>
      <w:proofErr w:type="spellStart"/>
      <w:r>
        <w:t>iznosi</w:t>
      </w:r>
      <w:proofErr w:type="spellEnd"/>
      <w:r>
        <w:t xml:space="preserve"> 80.454,40 </w:t>
      </w:r>
      <w:proofErr w:type="spellStart"/>
      <w:r>
        <w:t>kuna</w:t>
      </w:r>
      <w:proofErr w:type="spellEnd"/>
      <w:r>
        <w:t xml:space="preserve">, od </w:t>
      </w:r>
      <w:proofErr w:type="spellStart"/>
      <w:r>
        <w:t>kojih</w:t>
      </w:r>
      <w:proofErr w:type="spellEnd"/>
      <w:r>
        <w:t xml:space="preserve"> Fond za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okoliša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energetsku</w:t>
      </w:r>
      <w:proofErr w:type="spellEnd"/>
      <w:r>
        <w:t xml:space="preserve"> </w:t>
      </w:r>
      <w:proofErr w:type="spellStart"/>
      <w:r>
        <w:t>učinkovitost</w:t>
      </w:r>
      <w:proofErr w:type="spellEnd"/>
      <w:r>
        <w:t xml:space="preserve"> </w:t>
      </w:r>
      <w:proofErr w:type="spellStart"/>
      <w:r>
        <w:lastRenderedPageBreak/>
        <w:t>odobrava</w:t>
      </w:r>
      <w:proofErr w:type="spellEnd"/>
      <w:r>
        <w:t xml:space="preserve">  52,13% </w:t>
      </w:r>
      <w:proofErr w:type="spellStart"/>
      <w:r>
        <w:t>opravdanih</w:t>
      </w:r>
      <w:proofErr w:type="spellEnd"/>
      <w:r>
        <w:t xml:space="preserve"> </w:t>
      </w:r>
      <w:proofErr w:type="spellStart"/>
      <w:r>
        <w:t>troškova</w:t>
      </w:r>
      <w:proofErr w:type="spellEnd"/>
      <w:r>
        <w:t xml:space="preserve">, a </w:t>
      </w:r>
      <w:proofErr w:type="spellStart"/>
      <w:r>
        <w:t>najviše</w:t>
      </w:r>
      <w:proofErr w:type="spellEnd"/>
      <w:r>
        <w:t xml:space="preserve"> do </w:t>
      </w:r>
      <w:proofErr w:type="spellStart"/>
      <w:r>
        <w:t>iznosa</w:t>
      </w:r>
      <w:proofErr w:type="spellEnd"/>
      <w:r>
        <w:t xml:space="preserve"> 41.939,86, a Grad Hvar </w:t>
      </w:r>
      <w:proofErr w:type="spellStart"/>
      <w:r>
        <w:t>prihvaća</w:t>
      </w:r>
      <w:proofErr w:type="spellEnd"/>
      <w:r>
        <w:t xml:space="preserve"> </w:t>
      </w:r>
      <w:proofErr w:type="spellStart"/>
      <w:r>
        <w:t>sufinanciranje</w:t>
      </w:r>
      <w:proofErr w:type="spellEnd"/>
      <w:r>
        <w:t xml:space="preserve"> </w:t>
      </w:r>
      <w:proofErr w:type="spellStart"/>
      <w:r>
        <w:t>najviše</w:t>
      </w:r>
      <w:proofErr w:type="spellEnd"/>
      <w:r>
        <w:t xml:space="preserve"> do </w:t>
      </w:r>
      <w:proofErr w:type="spellStart"/>
      <w:r>
        <w:t>iznosa</w:t>
      </w:r>
      <w:proofErr w:type="spellEnd"/>
      <w:r>
        <w:t xml:space="preserve"> od 32.181,76 </w:t>
      </w:r>
      <w:proofErr w:type="spellStart"/>
      <w:r>
        <w:t>kuna</w:t>
      </w:r>
      <w:proofErr w:type="spellEnd"/>
      <w:r>
        <w:t xml:space="preserve">. </w:t>
      </w:r>
      <w:proofErr w:type="spellStart"/>
      <w:r>
        <w:t>Sva</w:t>
      </w:r>
      <w:proofErr w:type="spellEnd"/>
      <w:r>
        <w:t xml:space="preserve"> </w:t>
      </w:r>
      <w:proofErr w:type="spellStart"/>
      <w:r>
        <w:t>preostala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 </w:t>
      </w:r>
      <w:proofErr w:type="spellStart"/>
      <w:r>
        <w:t>osigurat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Planinarsko</w:t>
      </w:r>
      <w:proofErr w:type="spellEnd"/>
      <w:r>
        <w:t xml:space="preserve"> </w:t>
      </w:r>
      <w:proofErr w:type="spellStart"/>
      <w:r>
        <w:t>društvo</w:t>
      </w:r>
      <w:proofErr w:type="spellEnd"/>
      <w:r>
        <w:t xml:space="preserve"> Hvar.</w:t>
      </w:r>
    </w:p>
    <w:p w14:paraId="1CCA7050" w14:textId="77777777" w:rsidR="009D2BA4" w:rsidRDefault="009D2BA4" w:rsidP="009D2BA4">
      <w:pPr>
        <w:pStyle w:val="NoSpacing"/>
        <w:jc w:val="both"/>
      </w:pPr>
    </w:p>
    <w:p w14:paraId="1D436C9B" w14:textId="77777777" w:rsidR="009D2BA4" w:rsidRDefault="009D2BA4" w:rsidP="009D2BA4">
      <w:pPr>
        <w:pStyle w:val="NoSpacing"/>
        <w:ind w:firstLine="720"/>
        <w:jc w:val="both"/>
      </w:pPr>
      <w:r>
        <w:t xml:space="preserve">Grad Hvar </w:t>
      </w:r>
      <w:proofErr w:type="spellStart"/>
      <w:r>
        <w:t>će</w:t>
      </w:r>
      <w:proofErr w:type="spellEnd"/>
      <w:r>
        <w:t xml:space="preserve"> </w:t>
      </w:r>
      <w:proofErr w:type="spellStart"/>
      <w:r>
        <w:t>sufinancirani</w:t>
      </w:r>
      <w:proofErr w:type="spellEnd"/>
      <w:r>
        <w:t xml:space="preserve"> </w:t>
      </w:r>
      <w:proofErr w:type="spellStart"/>
      <w:r>
        <w:t>iznos</w:t>
      </w:r>
      <w:proofErr w:type="spellEnd"/>
      <w:r>
        <w:t xml:space="preserve"> </w:t>
      </w:r>
      <w:proofErr w:type="spellStart"/>
      <w:r>
        <w:t>planirati</w:t>
      </w:r>
      <w:proofErr w:type="spellEnd"/>
      <w:r>
        <w:t xml:space="preserve"> u </w:t>
      </w:r>
      <w:proofErr w:type="spellStart"/>
      <w:r>
        <w:t>proračunima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programima</w:t>
      </w:r>
      <w:proofErr w:type="spellEnd"/>
      <w:r>
        <w:t xml:space="preserve"> </w:t>
      </w:r>
      <w:proofErr w:type="spellStart"/>
      <w:r>
        <w:t>javnih</w:t>
      </w:r>
      <w:proofErr w:type="spellEnd"/>
      <w:r>
        <w:t xml:space="preserve"> </w:t>
      </w:r>
      <w:proofErr w:type="spellStart"/>
      <w:r>
        <w:t>potreba</w:t>
      </w:r>
      <w:proofErr w:type="spellEnd"/>
      <w:r>
        <w:t xml:space="preserve"> u </w:t>
      </w:r>
      <w:proofErr w:type="spellStart"/>
      <w:r>
        <w:t>sportu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to u </w:t>
      </w:r>
      <w:proofErr w:type="spellStart"/>
      <w:r>
        <w:t>programu</w:t>
      </w:r>
      <w:proofErr w:type="spellEnd"/>
      <w:r>
        <w:t xml:space="preserve">: </w:t>
      </w:r>
      <w:proofErr w:type="spellStart"/>
      <w:r>
        <w:t>Razvoj</w:t>
      </w:r>
      <w:proofErr w:type="spellEnd"/>
      <w:r>
        <w:t xml:space="preserve"> </w:t>
      </w:r>
      <w:proofErr w:type="spellStart"/>
      <w:r>
        <w:t>sporta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rekreacije</w:t>
      </w:r>
      <w:proofErr w:type="spellEnd"/>
      <w:r>
        <w:t xml:space="preserve">, u </w:t>
      </w:r>
      <w:proofErr w:type="spellStart"/>
      <w:r>
        <w:t>Aktivnosti</w:t>
      </w:r>
      <w:proofErr w:type="spellEnd"/>
      <w:r>
        <w:t xml:space="preserve">: </w:t>
      </w:r>
      <w:proofErr w:type="spellStart"/>
      <w:r>
        <w:t>Donacija</w:t>
      </w:r>
      <w:proofErr w:type="spellEnd"/>
      <w:r>
        <w:t xml:space="preserve"> </w:t>
      </w:r>
      <w:proofErr w:type="spellStart"/>
      <w:r>
        <w:t>sportskoj</w:t>
      </w:r>
      <w:proofErr w:type="spellEnd"/>
      <w:r>
        <w:t xml:space="preserve"> </w:t>
      </w:r>
      <w:proofErr w:type="spellStart"/>
      <w:r>
        <w:t>zajednici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dinamici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, a </w:t>
      </w:r>
      <w:proofErr w:type="spellStart"/>
      <w:r>
        <w:t>sve</w:t>
      </w:r>
      <w:proofErr w:type="spellEnd"/>
      <w:r>
        <w:t xml:space="preserve"> </w:t>
      </w:r>
      <w:proofErr w:type="spellStart"/>
      <w:r>
        <w:t>temeljem</w:t>
      </w:r>
      <w:proofErr w:type="spellEnd"/>
      <w:r>
        <w:t xml:space="preserve"> </w:t>
      </w:r>
      <w:proofErr w:type="spellStart"/>
      <w:r>
        <w:t>sporazuma</w:t>
      </w:r>
      <w:proofErr w:type="spellEnd"/>
      <w:r>
        <w:t xml:space="preserve"> o </w:t>
      </w:r>
      <w:proofErr w:type="spellStart"/>
      <w:r>
        <w:t>partnerstvu</w:t>
      </w:r>
      <w:proofErr w:type="spellEnd"/>
      <w:r>
        <w:t xml:space="preserve"> </w:t>
      </w:r>
      <w:proofErr w:type="spellStart"/>
      <w:r>
        <w:t>kojeg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sklopiti</w:t>
      </w:r>
      <w:proofErr w:type="spellEnd"/>
      <w:r>
        <w:t xml:space="preserve">  Grad Hvar, </w:t>
      </w:r>
      <w:proofErr w:type="spellStart"/>
      <w:r>
        <w:t>Zajednica</w:t>
      </w:r>
      <w:proofErr w:type="spellEnd"/>
      <w:r>
        <w:t xml:space="preserve"> </w:t>
      </w:r>
      <w:proofErr w:type="spellStart"/>
      <w:r>
        <w:t>sportskih</w:t>
      </w:r>
      <w:proofErr w:type="spellEnd"/>
      <w:r>
        <w:t xml:space="preserve"> </w:t>
      </w:r>
      <w:proofErr w:type="spellStart"/>
      <w:r>
        <w:t>udruga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Planinarsko</w:t>
      </w:r>
      <w:proofErr w:type="spellEnd"/>
      <w:r>
        <w:t xml:space="preserve"> </w:t>
      </w:r>
      <w:proofErr w:type="spellStart"/>
      <w:r>
        <w:t>društvo</w:t>
      </w:r>
      <w:proofErr w:type="spellEnd"/>
      <w:r>
        <w:t xml:space="preserve"> Hvar. </w:t>
      </w:r>
    </w:p>
    <w:p w14:paraId="3EAA2AFC" w14:textId="77777777" w:rsidR="009D2BA4" w:rsidRDefault="009D2BA4" w:rsidP="009D2BA4">
      <w:pPr>
        <w:pStyle w:val="NoSpacing"/>
        <w:jc w:val="both"/>
      </w:pPr>
    </w:p>
    <w:p w14:paraId="213FD3A0" w14:textId="77777777" w:rsidR="009D2BA4" w:rsidRPr="009D2BA4" w:rsidRDefault="009D2BA4" w:rsidP="009D2BA4">
      <w:pPr>
        <w:pStyle w:val="NoSpacing"/>
        <w:jc w:val="center"/>
        <w:rPr>
          <w:b/>
          <w:bCs/>
        </w:rPr>
      </w:pPr>
      <w:proofErr w:type="spellStart"/>
      <w:r w:rsidRPr="009D2BA4">
        <w:rPr>
          <w:b/>
          <w:bCs/>
        </w:rPr>
        <w:t>Članak</w:t>
      </w:r>
      <w:proofErr w:type="spellEnd"/>
      <w:r w:rsidRPr="009D2BA4">
        <w:rPr>
          <w:b/>
          <w:bCs/>
        </w:rPr>
        <w:t xml:space="preserve"> 3.</w:t>
      </w:r>
    </w:p>
    <w:p w14:paraId="28A65EF1" w14:textId="77777777" w:rsidR="009D2BA4" w:rsidRDefault="009D2BA4" w:rsidP="009D2BA4">
      <w:pPr>
        <w:pStyle w:val="NoSpacing"/>
        <w:jc w:val="both"/>
      </w:pPr>
    </w:p>
    <w:p w14:paraId="119517C6" w14:textId="77777777" w:rsidR="009D2BA4" w:rsidRDefault="009D2BA4" w:rsidP="009D2BA4">
      <w:pPr>
        <w:pStyle w:val="NoSpacing"/>
        <w:ind w:firstLine="720"/>
        <w:jc w:val="both"/>
      </w:pPr>
      <w:proofErr w:type="spellStart"/>
      <w:r>
        <w:t>Ovlašćuje</w:t>
      </w:r>
      <w:proofErr w:type="spellEnd"/>
      <w:r>
        <w:t xml:space="preserve"> se </w:t>
      </w:r>
      <w:proofErr w:type="spellStart"/>
      <w:r>
        <w:t>gradonačelnik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da </w:t>
      </w:r>
      <w:proofErr w:type="spellStart"/>
      <w:r>
        <w:t>temeljem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Zaključka</w:t>
      </w:r>
      <w:proofErr w:type="spellEnd"/>
      <w:r>
        <w:t xml:space="preserve"> </w:t>
      </w:r>
      <w:proofErr w:type="spellStart"/>
      <w:r>
        <w:t>sklopi</w:t>
      </w:r>
      <w:proofErr w:type="spellEnd"/>
      <w:r>
        <w:t xml:space="preserve"> </w:t>
      </w:r>
      <w:proofErr w:type="spellStart"/>
      <w:r>
        <w:t>sporazum</w:t>
      </w:r>
      <w:proofErr w:type="spellEnd"/>
      <w:r>
        <w:t xml:space="preserve"> o </w:t>
      </w:r>
      <w:proofErr w:type="spellStart"/>
      <w:r>
        <w:t>partnerstvu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Zajednicom</w:t>
      </w:r>
      <w:proofErr w:type="spellEnd"/>
      <w:r>
        <w:t xml:space="preserve"> </w:t>
      </w:r>
      <w:proofErr w:type="spellStart"/>
      <w:r>
        <w:t>sportskih</w:t>
      </w:r>
      <w:proofErr w:type="spellEnd"/>
      <w:r>
        <w:t xml:space="preserve"> </w:t>
      </w:r>
      <w:proofErr w:type="spellStart"/>
      <w:r>
        <w:t>udruga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Planinarskim</w:t>
      </w:r>
      <w:proofErr w:type="spellEnd"/>
      <w:r>
        <w:t xml:space="preserve"> </w:t>
      </w:r>
      <w:proofErr w:type="spellStart"/>
      <w:r>
        <w:t>društvom</w:t>
      </w:r>
      <w:proofErr w:type="spellEnd"/>
      <w:r>
        <w:t xml:space="preserve"> Hvar </w:t>
      </w:r>
      <w:proofErr w:type="spellStart"/>
      <w:r>
        <w:t>vezano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sufinanciranje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>.</w:t>
      </w:r>
    </w:p>
    <w:p w14:paraId="1FBDC0B4" w14:textId="77777777" w:rsidR="009D2BA4" w:rsidRDefault="009D2BA4" w:rsidP="009D2BA4">
      <w:pPr>
        <w:pStyle w:val="NoSpacing"/>
        <w:jc w:val="both"/>
      </w:pPr>
    </w:p>
    <w:p w14:paraId="4D966E97" w14:textId="77777777" w:rsidR="009D2BA4" w:rsidRPr="009D2BA4" w:rsidRDefault="009D2BA4" w:rsidP="009D2BA4">
      <w:pPr>
        <w:pStyle w:val="NoSpacing"/>
        <w:jc w:val="center"/>
        <w:rPr>
          <w:b/>
          <w:bCs/>
        </w:rPr>
      </w:pPr>
      <w:proofErr w:type="spellStart"/>
      <w:r w:rsidRPr="009D2BA4">
        <w:rPr>
          <w:b/>
          <w:bCs/>
        </w:rPr>
        <w:t>Članak</w:t>
      </w:r>
      <w:proofErr w:type="spellEnd"/>
      <w:r w:rsidRPr="009D2BA4">
        <w:rPr>
          <w:b/>
          <w:bCs/>
        </w:rPr>
        <w:t xml:space="preserve"> 4.</w:t>
      </w:r>
    </w:p>
    <w:p w14:paraId="1F1D6F59" w14:textId="77777777" w:rsidR="009D2BA4" w:rsidRDefault="009D2BA4" w:rsidP="009D2BA4">
      <w:pPr>
        <w:pStyle w:val="NoSpacing"/>
        <w:jc w:val="both"/>
      </w:pPr>
    </w:p>
    <w:p w14:paraId="474570AA" w14:textId="77777777" w:rsidR="009D2BA4" w:rsidRDefault="009D2BA4" w:rsidP="009D2BA4">
      <w:pPr>
        <w:pStyle w:val="NoSpacing"/>
        <w:ind w:firstLine="720"/>
        <w:jc w:val="both"/>
      </w:pPr>
      <w:r>
        <w:t xml:space="preserve">Ova </w:t>
      </w:r>
      <w:proofErr w:type="spellStart"/>
      <w:r>
        <w:t>Odluka</w:t>
      </w:r>
      <w:proofErr w:type="spellEnd"/>
      <w:r>
        <w:t xml:space="preserve"> stupa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prvog</w:t>
      </w:r>
      <w:proofErr w:type="spellEnd"/>
      <w:r>
        <w:t xml:space="preserve"> dana od dana </w:t>
      </w:r>
      <w:proofErr w:type="spellStart"/>
      <w:r>
        <w:t>objave</w:t>
      </w:r>
      <w:proofErr w:type="spellEnd"/>
      <w:r>
        <w:t xml:space="preserve"> u </w:t>
      </w:r>
      <w:proofErr w:type="spellStart"/>
      <w:r>
        <w:t>Službenom</w:t>
      </w:r>
      <w:proofErr w:type="spellEnd"/>
      <w:r>
        <w:t xml:space="preserve"> </w:t>
      </w:r>
      <w:proofErr w:type="spellStart"/>
      <w:r>
        <w:t>glasniku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>.</w:t>
      </w:r>
    </w:p>
    <w:p w14:paraId="4E000099" w14:textId="77777777" w:rsidR="009D2BA4" w:rsidRDefault="009D2BA4" w:rsidP="009D2BA4">
      <w:pPr>
        <w:pStyle w:val="NoSpacing"/>
        <w:jc w:val="both"/>
      </w:pPr>
    </w:p>
    <w:p w14:paraId="7123DB6D" w14:textId="77777777" w:rsidR="009D2BA4" w:rsidRPr="009D2BA4" w:rsidRDefault="009D2BA4" w:rsidP="009D2BA4">
      <w:pPr>
        <w:pStyle w:val="NoSpacing"/>
        <w:jc w:val="center"/>
        <w:rPr>
          <w:b/>
          <w:bCs/>
          <w:i/>
          <w:iCs/>
          <w:sz w:val="24"/>
          <w:szCs w:val="24"/>
        </w:rPr>
      </w:pPr>
      <w:r w:rsidRPr="009D2BA4">
        <w:rPr>
          <w:b/>
          <w:bCs/>
          <w:i/>
          <w:iCs/>
          <w:sz w:val="24"/>
          <w:szCs w:val="24"/>
        </w:rPr>
        <w:t>REPUBLIKA HRVATSKA</w:t>
      </w:r>
    </w:p>
    <w:p w14:paraId="07A5C961" w14:textId="77777777" w:rsidR="009D2BA4" w:rsidRPr="009D2BA4" w:rsidRDefault="009D2BA4" w:rsidP="009D2BA4">
      <w:pPr>
        <w:pStyle w:val="NoSpacing"/>
        <w:jc w:val="center"/>
        <w:rPr>
          <w:b/>
          <w:bCs/>
          <w:i/>
          <w:iCs/>
          <w:sz w:val="24"/>
          <w:szCs w:val="24"/>
        </w:rPr>
      </w:pPr>
      <w:r w:rsidRPr="009D2BA4">
        <w:rPr>
          <w:b/>
          <w:bCs/>
          <w:i/>
          <w:iCs/>
          <w:sz w:val="24"/>
          <w:szCs w:val="24"/>
        </w:rPr>
        <w:t>SPLITSKO-DALMATINSKA ŽUPANIJA</w:t>
      </w:r>
    </w:p>
    <w:p w14:paraId="7E2B4D8D" w14:textId="77777777" w:rsidR="009D2BA4" w:rsidRPr="009D2BA4" w:rsidRDefault="009D2BA4" w:rsidP="009D2BA4">
      <w:pPr>
        <w:pStyle w:val="NoSpacing"/>
        <w:jc w:val="center"/>
        <w:rPr>
          <w:b/>
          <w:bCs/>
          <w:i/>
          <w:iCs/>
          <w:sz w:val="24"/>
          <w:szCs w:val="24"/>
        </w:rPr>
      </w:pPr>
      <w:r w:rsidRPr="009D2BA4">
        <w:rPr>
          <w:b/>
          <w:bCs/>
          <w:i/>
          <w:iCs/>
          <w:sz w:val="24"/>
          <w:szCs w:val="24"/>
        </w:rPr>
        <w:t>GRAD HVAR</w:t>
      </w:r>
    </w:p>
    <w:p w14:paraId="5E4B06B8" w14:textId="77777777" w:rsidR="009D2BA4" w:rsidRPr="009D2BA4" w:rsidRDefault="009D2BA4" w:rsidP="009D2BA4">
      <w:pPr>
        <w:pStyle w:val="NoSpacing"/>
        <w:jc w:val="center"/>
        <w:rPr>
          <w:b/>
          <w:bCs/>
          <w:i/>
          <w:iCs/>
          <w:sz w:val="24"/>
          <w:szCs w:val="24"/>
        </w:rPr>
      </w:pPr>
      <w:r w:rsidRPr="009D2BA4">
        <w:rPr>
          <w:b/>
          <w:bCs/>
          <w:i/>
          <w:iCs/>
          <w:sz w:val="24"/>
          <w:szCs w:val="24"/>
        </w:rPr>
        <w:t>GRADSKO VIJEĆE</w:t>
      </w:r>
    </w:p>
    <w:p w14:paraId="7F4D9B47" w14:textId="77777777" w:rsidR="009D2BA4" w:rsidRDefault="009D2BA4" w:rsidP="009D2BA4">
      <w:pPr>
        <w:pStyle w:val="NoSpacing"/>
        <w:jc w:val="both"/>
      </w:pPr>
    </w:p>
    <w:p w14:paraId="5F4AFC36" w14:textId="77777777" w:rsidR="009D2BA4" w:rsidRDefault="009D2BA4" w:rsidP="009D2BA4">
      <w:pPr>
        <w:pStyle w:val="NoSpacing"/>
        <w:jc w:val="both"/>
      </w:pPr>
      <w:r>
        <w:t>KLASA: 402-03/22-01/01</w:t>
      </w:r>
    </w:p>
    <w:p w14:paraId="5ABA828D" w14:textId="77777777" w:rsidR="009D2BA4" w:rsidRDefault="009D2BA4" w:rsidP="009D2BA4">
      <w:pPr>
        <w:pStyle w:val="NoSpacing"/>
        <w:jc w:val="both"/>
      </w:pPr>
      <w:r>
        <w:t>URBROJ: 2181-2/01-02-22-04</w:t>
      </w:r>
    </w:p>
    <w:p w14:paraId="402F3A62" w14:textId="77777777" w:rsidR="009D2BA4" w:rsidRDefault="009D2BA4" w:rsidP="009D2BA4">
      <w:pPr>
        <w:pStyle w:val="NoSpacing"/>
        <w:jc w:val="both"/>
      </w:pPr>
      <w:r>
        <w:t xml:space="preserve">Hvar, 12. </w:t>
      </w:r>
      <w:proofErr w:type="spellStart"/>
      <w:r>
        <w:t>rujna</w:t>
      </w:r>
      <w:proofErr w:type="spellEnd"/>
      <w:r>
        <w:t xml:space="preserve"> 2022. </w:t>
      </w:r>
      <w:proofErr w:type="spellStart"/>
      <w:r>
        <w:t>godine</w:t>
      </w:r>
      <w:proofErr w:type="spellEnd"/>
    </w:p>
    <w:p w14:paraId="6EDF8F4D" w14:textId="77777777" w:rsidR="009D2BA4" w:rsidRDefault="009D2BA4" w:rsidP="009D2BA4">
      <w:pPr>
        <w:pStyle w:val="NoSpacing"/>
        <w:jc w:val="both"/>
      </w:pPr>
    </w:p>
    <w:p w14:paraId="118964AD" w14:textId="59594473" w:rsidR="009D2BA4" w:rsidRDefault="009D2BA4" w:rsidP="009D2BA4">
      <w:pPr>
        <w:pStyle w:val="NoSpacing"/>
        <w:jc w:val="center"/>
      </w:pPr>
      <w:r>
        <w:t xml:space="preserve">                       </w:t>
      </w:r>
      <w:r>
        <w:t>PREDSJEDNIK</w:t>
      </w:r>
    </w:p>
    <w:p w14:paraId="5EE8034F" w14:textId="2BFB5978" w:rsidR="009D2BA4" w:rsidRDefault="009D2BA4" w:rsidP="009D2BA4">
      <w:pPr>
        <w:pStyle w:val="NoSpacing"/>
        <w:jc w:val="center"/>
      </w:pPr>
      <w:r>
        <w:t xml:space="preserve">                      </w:t>
      </w:r>
      <w:r>
        <w:t>GRADSKOG VIJEĆA:</w:t>
      </w:r>
    </w:p>
    <w:p w14:paraId="69D50242" w14:textId="68F0BAD3" w:rsidR="00EA3569" w:rsidRDefault="009D2BA4" w:rsidP="009D2BA4">
      <w:pPr>
        <w:pStyle w:val="NoSpacing"/>
        <w:jc w:val="center"/>
      </w:pPr>
      <w:r>
        <w:t xml:space="preserve">                       </w:t>
      </w:r>
      <w:proofErr w:type="spellStart"/>
      <w:r>
        <w:t>Jurica</w:t>
      </w:r>
      <w:proofErr w:type="spellEnd"/>
      <w:r>
        <w:t xml:space="preserve"> </w:t>
      </w:r>
      <w:proofErr w:type="spellStart"/>
      <w:r>
        <w:t>Miličić</w:t>
      </w:r>
      <w:proofErr w:type="spellEnd"/>
      <w:r>
        <w:t xml:space="preserve">, </w:t>
      </w:r>
      <w:proofErr w:type="spellStart"/>
      <w:r>
        <w:t>mag.iur</w:t>
      </w:r>
      <w:proofErr w:type="spellEnd"/>
      <w:r>
        <w:t xml:space="preserve">., </w:t>
      </w:r>
      <w:proofErr w:type="spellStart"/>
      <w:r>
        <w:t>v.r.</w:t>
      </w:r>
      <w:proofErr w:type="spellEnd"/>
    </w:p>
    <w:p w14:paraId="6FADA3DF" w14:textId="77777777" w:rsidR="009D2BA4" w:rsidRPr="00367A5E" w:rsidRDefault="009D2BA4" w:rsidP="009D2BA4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264" w:lineRule="auto"/>
        <w:jc w:val="center"/>
        <w:rPr>
          <w:lang w:eastAsia="hr-HR"/>
        </w:rPr>
      </w:pPr>
      <w:r w:rsidRPr="00367A5E">
        <w:rPr>
          <w:lang w:eastAsia="hr-HR"/>
        </w:rPr>
        <w:t>* * * * * * * * * * * * * * * * * * * * * * * * * * * *</w:t>
      </w:r>
    </w:p>
    <w:p w14:paraId="5A7FFC30" w14:textId="763C0E62" w:rsidR="009D2BA4" w:rsidRDefault="009D2BA4" w:rsidP="009D2BA4">
      <w:pPr>
        <w:pStyle w:val="NoSpacing"/>
        <w:jc w:val="both"/>
      </w:pPr>
    </w:p>
    <w:p w14:paraId="6947C658" w14:textId="77777777" w:rsidR="00BA0E9A" w:rsidRDefault="00BA0E9A" w:rsidP="00BA0E9A">
      <w:pPr>
        <w:pStyle w:val="NoSpacing"/>
        <w:ind w:firstLine="720"/>
        <w:jc w:val="both"/>
      </w:pPr>
      <w:r>
        <w:t xml:space="preserve">Na </w:t>
      </w:r>
      <w:proofErr w:type="spellStart"/>
      <w:r>
        <w:t>temelju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35.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lokalnoj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regionalnoj</w:t>
      </w:r>
      <w:proofErr w:type="spellEnd"/>
      <w:r>
        <w:t xml:space="preserve"> </w:t>
      </w:r>
      <w:proofErr w:type="spellStart"/>
      <w:r>
        <w:t>samoupravi</w:t>
      </w:r>
      <w:proofErr w:type="spellEnd"/>
      <w:r>
        <w:t xml:space="preserve"> (NN 33/01, 60/01, 129/05, 109/07, 125/08, 36/09, 36/09, 150/11, 144/12, 19/13, 137/15, 123/17 </w:t>
      </w:r>
      <w:proofErr w:type="spellStart"/>
      <w:r>
        <w:t>i</w:t>
      </w:r>
      <w:proofErr w:type="spellEnd"/>
      <w:r>
        <w:t xml:space="preserve"> 98/19 </w:t>
      </w:r>
      <w:proofErr w:type="spellStart"/>
      <w:r>
        <w:t>i</w:t>
      </w:r>
      <w:proofErr w:type="spellEnd"/>
      <w:r>
        <w:t xml:space="preserve"> 144/20) </w:t>
      </w:r>
      <w:proofErr w:type="spellStart"/>
      <w:r>
        <w:t>i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25. </w:t>
      </w:r>
      <w:proofErr w:type="spellStart"/>
      <w:r>
        <w:t>Statuta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(„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“, </w:t>
      </w:r>
      <w:proofErr w:type="spellStart"/>
      <w:r>
        <w:t>broj</w:t>
      </w:r>
      <w:proofErr w:type="spellEnd"/>
      <w:r>
        <w:t xml:space="preserve">: 3/18 </w:t>
      </w:r>
      <w:proofErr w:type="spellStart"/>
      <w:r>
        <w:t>i</w:t>
      </w:r>
      <w:proofErr w:type="spellEnd"/>
      <w:r>
        <w:t xml:space="preserve"> 10/18 </w:t>
      </w:r>
      <w:proofErr w:type="spellStart"/>
      <w:r>
        <w:t>i</w:t>
      </w:r>
      <w:proofErr w:type="spellEnd"/>
      <w:r>
        <w:t xml:space="preserve"> 2/21), </w:t>
      </w:r>
      <w:proofErr w:type="spellStart"/>
      <w:r>
        <w:t>Gradsko</w:t>
      </w:r>
      <w:proofErr w:type="spellEnd"/>
      <w:r>
        <w:t xml:space="preserve"> </w:t>
      </w:r>
      <w:proofErr w:type="spellStart"/>
      <w:r>
        <w:t>vijeće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16. </w:t>
      </w:r>
      <w:proofErr w:type="spellStart"/>
      <w:r>
        <w:t>sjednici</w:t>
      </w:r>
      <w:proofErr w:type="spellEnd"/>
      <w:r>
        <w:t xml:space="preserve"> </w:t>
      </w:r>
      <w:proofErr w:type="spellStart"/>
      <w:r>
        <w:t>održanoj</w:t>
      </w:r>
      <w:proofErr w:type="spellEnd"/>
      <w:r>
        <w:t xml:space="preserve"> 12. </w:t>
      </w:r>
      <w:proofErr w:type="spellStart"/>
      <w:r>
        <w:t>rujna</w:t>
      </w:r>
      <w:proofErr w:type="spellEnd"/>
      <w:r>
        <w:t xml:space="preserve"> 2022. </w:t>
      </w:r>
      <w:proofErr w:type="spellStart"/>
      <w:r>
        <w:t>godine</w:t>
      </w:r>
      <w:proofErr w:type="spellEnd"/>
      <w:r>
        <w:t xml:space="preserve">, </w:t>
      </w:r>
      <w:proofErr w:type="spellStart"/>
      <w:r>
        <w:t>donosi</w:t>
      </w:r>
      <w:proofErr w:type="spellEnd"/>
      <w:r>
        <w:t xml:space="preserve"> </w:t>
      </w:r>
    </w:p>
    <w:p w14:paraId="0191005B" w14:textId="77777777" w:rsidR="00BA0E9A" w:rsidRDefault="00BA0E9A" w:rsidP="00BA0E9A">
      <w:pPr>
        <w:pStyle w:val="NoSpacing"/>
        <w:jc w:val="both"/>
      </w:pPr>
    </w:p>
    <w:p w14:paraId="32C74321" w14:textId="77777777" w:rsidR="00BA0E9A" w:rsidRPr="00BA0E9A" w:rsidRDefault="00BA0E9A" w:rsidP="00BA0E9A">
      <w:pPr>
        <w:pStyle w:val="NoSpacing"/>
        <w:jc w:val="center"/>
        <w:rPr>
          <w:b/>
          <w:bCs/>
          <w:sz w:val="24"/>
          <w:szCs w:val="24"/>
        </w:rPr>
      </w:pPr>
      <w:proofErr w:type="spellStart"/>
      <w:r w:rsidRPr="00BA0E9A">
        <w:rPr>
          <w:b/>
          <w:bCs/>
          <w:sz w:val="24"/>
          <w:szCs w:val="24"/>
        </w:rPr>
        <w:t>Zaključak</w:t>
      </w:r>
      <w:proofErr w:type="spellEnd"/>
    </w:p>
    <w:p w14:paraId="216718F1" w14:textId="77777777" w:rsidR="00BA0E9A" w:rsidRPr="00BA0E9A" w:rsidRDefault="00BA0E9A" w:rsidP="00BA0E9A">
      <w:pPr>
        <w:pStyle w:val="NoSpacing"/>
        <w:jc w:val="center"/>
        <w:rPr>
          <w:b/>
          <w:bCs/>
        </w:rPr>
      </w:pPr>
      <w:r w:rsidRPr="00BA0E9A">
        <w:rPr>
          <w:b/>
          <w:bCs/>
        </w:rPr>
        <w:t xml:space="preserve">o </w:t>
      </w:r>
      <w:proofErr w:type="spellStart"/>
      <w:r w:rsidRPr="00BA0E9A">
        <w:rPr>
          <w:b/>
          <w:bCs/>
        </w:rPr>
        <w:t>prihvaćanju</w:t>
      </w:r>
      <w:proofErr w:type="spellEnd"/>
      <w:r w:rsidRPr="00BA0E9A">
        <w:rPr>
          <w:b/>
          <w:bCs/>
        </w:rPr>
        <w:t xml:space="preserve"> </w:t>
      </w:r>
      <w:proofErr w:type="spellStart"/>
      <w:r w:rsidRPr="00BA0E9A">
        <w:rPr>
          <w:b/>
          <w:bCs/>
        </w:rPr>
        <w:t>sufinanciranja</w:t>
      </w:r>
      <w:proofErr w:type="spellEnd"/>
      <w:r w:rsidRPr="00BA0E9A">
        <w:rPr>
          <w:b/>
          <w:bCs/>
        </w:rPr>
        <w:t xml:space="preserve"> </w:t>
      </w:r>
      <w:proofErr w:type="spellStart"/>
      <w:r w:rsidRPr="00BA0E9A">
        <w:rPr>
          <w:b/>
          <w:bCs/>
        </w:rPr>
        <w:t>projekta</w:t>
      </w:r>
      <w:proofErr w:type="spellEnd"/>
      <w:r w:rsidRPr="00BA0E9A">
        <w:rPr>
          <w:b/>
          <w:bCs/>
        </w:rPr>
        <w:t xml:space="preserve"> „</w:t>
      </w:r>
      <w:proofErr w:type="spellStart"/>
      <w:r w:rsidRPr="00BA0E9A">
        <w:rPr>
          <w:b/>
          <w:bCs/>
        </w:rPr>
        <w:t>Pakleni</w:t>
      </w:r>
      <w:proofErr w:type="spellEnd"/>
      <w:r w:rsidRPr="00BA0E9A">
        <w:rPr>
          <w:b/>
          <w:bCs/>
        </w:rPr>
        <w:t xml:space="preserve"> </w:t>
      </w:r>
      <w:proofErr w:type="spellStart"/>
      <w:r w:rsidRPr="00BA0E9A">
        <w:rPr>
          <w:b/>
          <w:bCs/>
        </w:rPr>
        <w:t>otoci</w:t>
      </w:r>
      <w:proofErr w:type="spellEnd"/>
      <w:r w:rsidRPr="00BA0E9A">
        <w:rPr>
          <w:b/>
          <w:bCs/>
        </w:rPr>
        <w:t xml:space="preserve"> u </w:t>
      </w:r>
      <w:proofErr w:type="spellStart"/>
      <w:r w:rsidRPr="00BA0E9A">
        <w:rPr>
          <w:b/>
          <w:bCs/>
        </w:rPr>
        <w:t>plavom</w:t>
      </w:r>
      <w:proofErr w:type="spellEnd"/>
      <w:r w:rsidRPr="00BA0E9A">
        <w:rPr>
          <w:b/>
          <w:bCs/>
        </w:rPr>
        <w:t xml:space="preserve"> </w:t>
      </w:r>
      <w:proofErr w:type="spellStart"/>
      <w:r w:rsidRPr="00BA0E9A">
        <w:rPr>
          <w:b/>
          <w:bCs/>
        </w:rPr>
        <w:t>i</w:t>
      </w:r>
      <w:proofErr w:type="spellEnd"/>
      <w:r w:rsidRPr="00BA0E9A">
        <w:rPr>
          <w:b/>
          <w:bCs/>
        </w:rPr>
        <w:t xml:space="preserve"> </w:t>
      </w:r>
      <w:proofErr w:type="spellStart"/>
      <w:r w:rsidRPr="00BA0E9A">
        <w:rPr>
          <w:b/>
          <w:bCs/>
        </w:rPr>
        <w:t>zelenom</w:t>
      </w:r>
      <w:proofErr w:type="spellEnd"/>
      <w:r w:rsidRPr="00BA0E9A">
        <w:rPr>
          <w:b/>
          <w:bCs/>
        </w:rPr>
        <w:t>“</w:t>
      </w:r>
    </w:p>
    <w:p w14:paraId="0B348D43" w14:textId="7B0185BE" w:rsidR="00BA0E9A" w:rsidRPr="00BA0E9A" w:rsidRDefault="00BA0E9A" w:rsidP="00BA0E9A">
      <w:pPr>
        <w:pStyle w:val="NoSpacing"/>
        <w:jc w:val="center"/>
        <w:rPr>
          <w:b/>
          <w:bCs/>
        </w:rPr>
      </w:pPr>
    </w:p>
    <w:p w14:paraId="25C06054" w14:textId="77777777" w:rsidR="00BA0E9A" w:rsidRDefault="00BA0E9A" w:rsidP="00BA0E9A">
      <w:pPr>
        <w:pStyle w:val="NoSpacing"/>
        <w:jc w:val="center"/>
        <w:rPr>
          <w:b/>
          <w:bCs/>
        </w:rPr>
      </w:pPr>
    </w:p>
    <w:p w14:paraId="03E0D060" w14:textId="77777777" w:rsidR="00BA0E9A" w:rsidRDefault="00BA0E9A" w:rsidP="00BA0E9A">
      <w:pPr>
        <w:pStyle w:val="NoSpacing"/>
        <w:jc w:val="center"/>
        <w:rPr>
          <w:b/>
          <w:bCs/>
        </w:rPr>
      </w:pPr>
    </w:p>
    <w:p w14:paraId="2C4EB321" w14:textId="77777777" w:rsidR="00BA0E9A" w:rsidRDefault="00BA0E9A" w:rsidP="00BA0E9A">
      <w:pPr>
        <w:pStyle w:val="NoSpacing"/>
        <w:jc w:val="center"/>
        <w:rPr>
          <w:b/>
          <w:bCs/>
        </w:rPr>
      </w:pPr>
    </w:p>
    <w:p w14:paraId="7A1C0BE8" w14:textId="62A69929" w:rsidR="00BA0E9A" w:rsidRPr="00BA0E9A" w:rsidRDefault="00BA0E9A" w:rsidP="00BA0E9A">
      <w:pPr>
        <w:pStyle w:val="NoSpacing"/>
        <w:jc w:val="center"/>
        <w:rPr>
          <w:b/>
          <w:bCs/>
        </w:rPr>
      </w:pPr>
      <w:proofErr w:type="spellStart"/>
      <w:r w:rsidRPr="00BA0E9A">
        <w:rPr>
          <w:b/>
          <w:bCs/>
        </w:rPr>
        <w:t>Članak</w:t>
      </w:r>
      <w:proofErr w:type="spellEnd"/>
      <w:r w:rsidRPr="00BA0E9A">
        <w:rPr>
          <w:b/>
          <w:bCs/>
        </w:rPr>
        <w:t xml:space="preserve"> 1.</w:t>
      </w:r>
    </w:p>
    <w:p w14:paraId="2101AD32" w14:textId="77777777" w:rsidR="00BA0E9A" w:rsidRDefault="00BA0E9A" w:rsidP="00BA0E9A">
      <w:pPr>
        <w:pStyle w:val="NoSpacing"/>
        <w:jc w:val="both"/>
      </w:pPr>
    </w:p>
    <w:p w14:paraId="585E143B" w14:textId="77777777" w:rsidR="00BA0E9A" w:rsidRDefault="00BA0E9A" w:rsidP="00BA0E9A">
      <w:pPr>
        <w:pStyle w:val="NoSpacing"/>
        <w:ind w:firstLine="720"/>
        <w:jc w:val="both"/>
      </w:pPr>
      <w:r>
        <w:t xml:space="preserve">Grad Hvar </w:t>
      </w:r>
      <w:proofErr w:type="spellStart"/>
      <w:r>
        <w:t>prihvaća</w:t>
      </w:r>
      <w:proofErr w:type="spellEnd"/>
      <w:r>
        <w:t xml:space="preserve"> </w:t>
      </w:r>
      <w:proofErr w:type="spellStart"/>
      <w:r>
        <w:t>sufinanciranje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okoliša</w:t>
      </w:r>
      <w:proofErr w:type="spellEnd"/>
      <w:r>
        <w:t xml:space="preserve"> </w:t>
      </w:r>
      <w:proofErr w:type="spellStart"/>
      <w:r>
        <w:t>organizacija</w:t>
      </w:r>
      <w:proofErr w:type="spellEnd"/>
      <w:r>
        <w:t xml:space="preserve"> </w:t>
      </w:r>
      <w:proofErr w:type="spellStart"/>
      <w:r>
        <w:t>civilnog</w:t>
      </w:r>
      <w:proofErr w:type="spellEnd"/>
      <w:r>
        <w:t xml:space="preserve"> </w:t>
      </w:r>
      <w:proofErr w:type="spellStart"/>
      <w:r>
        <w:t>društva</w:t>
      </w:r>
      <w:proofErr w:type="spellEnd"/>
      <w:r>
        <w:t xml:space="preserve"> (</w:t>
      </w:r>
      <w:proofErr w:type="spellStart"/>
      <w:r>
        <w:t>Udruga</w:t>
      </w:r>
      <w:proofErr w:type="spellEnd"/>
      <w:r>
        <w:t xml:space="preserve">) pod </w:t>
      </w:r>
      <w:proofErr w:type="spellStart"/>
      <w:r>
        <w:t>nazivom</w:t>
      </w:r>
      <w:proofErr w:type="spellEnd"/>
      <w:r>
        <w:t xml:space="preserve"> „</w:t>
      </w:r>
      <w:proofErr w:type="spellStart"/>
      <w:r>
        <w:t>Pakleni</w:t>
      </w:r>
      <w:proofErr w:type="spellEnd"/>
      <w:r>
        <w:t xml:space="preserve"> </w:t>
      </w:r>
      <w:proofErr w:type="spellStart"/>
      <w:r>
        <w:t>otoci</w:t>
      </w:r>
      <w:proofErr w:type="spellEnd"/>
      <w:r>
        <w:t xml:space="preserve"> u </w:t>
      </w:r>
      <w:proofErr w:type="spellStart"/>
      <w:r>
        <w:t>plavom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zelenom</w:t>
      </w:r>
      <w:proofErr w:type="spellEnd"/>
      <w:r>
        <w:t xml:space="preserve">“ za koji </w:t>
      </w:r>
      <w:proofErr w:type="spellStart"/>
      <w:r>
        <w:t>su</w:t>
      </w:r>
      <w:proofErr w:type="spellEnd"/>
      <w:r>
        <w:t xml:space="preserve">, </w:t>
      </w:r>
      <w:proofErr w:type="spellStart"/>
      <w:r>
        <w:t>temeljem</w:t>
      </w:r>
      <w:proofErr w:type="spellEnd"/>
      <w:r>
        <w:t xml:space="preserve"> </w:t>
      </w:r>
      <w:proofErr w:type="spellStart"/>
      <w:r>
        <w:t>Javnog</w:t>
      </w:r>
      <w:proofErr w:type="spellEnd"/>
      <w:r>
        <w:t xml:space="preserve"> </w:t>
      </w:r>
      <w:proofErr w:type="spellStart"/>
      <w:r>
        <w:t>natječaja</w:t>
      </w:r>
      <w:proofErr w:type="spellEnd"/>
      <w:r>
        <w:t xml:space="preserve"> (ZO-5/2021) Fonda za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okoliša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energetsku</w:t>
      </w:r>
      <w:proofErr w:type="spellEnd"/>
      <w:r>
        <w:t xml:space="preserve"> </w:t>
      </w:r>
      <w:proofErr w:type="spellStart"/>
      <w:r>
        <w:t>učinkovitost</w:t>
      </w:r>
      <w:proofErr w:type="spellEnd"/>
      <w:r>
        <w:t xml:space="preserve">, </w:t>
      </w:r>
      <w:proofErr w:type="spellStart"/>
      <w:r>
        <w:t>odobrena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 </w:t>
      </w:r>
      <w:proofErr w:type="spellStart"/>
      <w:r>
        <w:t>sportskoj</w:t>
      </w:r>
      <w:proofErr w:type="spellEnd"/>
      <w:r>
        <w:t xml:space="preserve"> </w:t>
      </w:r>
      <w:proofErr w:type="spellStart"/>
      <w:r>
        <w:t>udruzi</w:t>
      </w:r>
      <w:proofErr w:type="spellEnd"/>
      <w:r>
        <w:t xml:space="preserve"> </w:t>
      </w:r>
      <w:proofErr w:type="spellStart"/>
      <w:r>
        <w:t>Planinarsko</w:t>
      </w:r>
      <w:proofErr w:type="spellEnd"/>
      <w:r>
        <w:t xml:space="preserve"> </w:t>
      </w:r>
      <w:proofErr w:type="spellStart"/>
      <w:r>
        <w:t>društvo</w:t>
      </w:r>
      <w:proofErr w:type="spellEnd"/>
      <w:r>
        <w:t xml:space="preserve"> Hvar </w:t>
      </w:r>
      <w:proofErr w:type="spellStart"/>
      <w:r>
        <w:t>kao</w:t>
      </w:r>
      <w:proofErr w:type="spellEnd"/>
      <w:r>
        <w:t xml:space="preserve"> </w:t>
      </w:r>
      <w:proofErr w:type="spellStart"/>
      <w:r>
        <w:t>nositelju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korisniku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. </w:t>
      </w:r>
    </w:p>
    <w:p w14:paraId="051BA7AD" w14:textId="77777777" w:rsidR="00BA0E9A" w:rsidRDefault="00BA0E9A" w:rsidP="00BA0E9A">
      <w:pPr>
        <w:pStyle w:val="NoSpacing"/>
        <w:jc w:val="both"/>
      </w:pPr>
    </w:p>
    <w:p w14:paraId="2C3AF6B3" w14:textId="623ACEC8" w:rsidR="00BA0E9A" w:rsidRDefault="00BA0E9A" w:rsidP="00BA0E9A">
      <w:pPr>
        <w:pStyle w:val="NoSpacing"/>
        <w:ind w:firstLine="720"/>
        <w:jc w:val="both"/>
      </w:pPr>
      <w:proofErr w:type="spellStart"/>
      <w:r>
        <w:t>Projekt</w:t>
      </w:r>
      <w:proofErr w:type="spellEnd"/>
      <w:r>
        <w:t xml:space="preserve"> „</w:t>
      </w:r>
      <w:proofErr w:type="spellStart"/>
      <w:r>
        <w:t>Pakleni</w:t>
      </w:r>
      <w:proofErr w:type="spellEnd"/>
      <w:r>
        <w:t xml:space="preserve"> </w:t>
      </w:r>
      <w:proofErr w:type="spellStart"/>
      <w:r>
        <w:t>otoci</w:t>
      </w:r>
      <w:proofErr w:type="spellEnd"/>
      <w:r>
        <w:t xml:space="preserve"> u </w:t>
      </w:r>
      <w:proofErr w:type="spellStart"/>
      <w:r>
        <w:t>plavom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zelenom</w:t>
      </w:r>
      <w:proofErr w:type="spellEnd"/>
      <w:r>
        <w:t xml:space="preserve">“ </w:t>
      </w:r>
      <w:proofErr w:type="spellStart"/>
      <w:r>
        <w:t>odnosi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organizaciju</w:t>
      </w:r>
      <w:proofErr w:type="spellEnd"/>
      <w:r>
        <w:t xml:space="preserve"> </w:t>
      </w:r>
      <w:proofErr w:type="spellStart"/>
      <w:r>
        <w:t>ekoloških</w:t>
      </w:r>
      <w:proofErr w:type="spellEnd"/>
      <w:r>
        <w:t xml:space="preserve"> </w:t>
      </w:r>
      <w:proofErr w:type="spellStart"/>
      <w:r>
        <w:t>akcija</w:t>
      </w:r>
      <w:proofErr w:type="spellEnd"/>
      <w:r>
        <w:t xml:space="preserve"> za </w:t>
      </w:r>
      <w:proofErr w:type="spellStart"/>
      <w:r>
        <w:t>uklanjanje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zbrinjavanje</w:t>
      </w:r>
      <w:proofErr w:type="spellEnd"/>
      <w:r>
        <w:t xml:space="preserve"> </w:t>
      </w:r>
      <w:proofErr w:type="spellStart"/>
      <w:r>
        <w:t>otpada</w:t>
      </w:r>
      <w:proofErr w:type="spellEnd"/>
      <w:r>
        <w:t xml:space="preserve"> s </w:t>
      </w:r>
      <w:proofErr w:type="spellStart"/>
      <w:r>
        <w:t>morskog</w:t>
      </w:r>
      <w:proofErr w:type="spellEnd"/>
      <w:r>
        <w:t xml:space="preserve"> </w:t>
      </w:r>
      <w:proofErr w:type="spellStart"/>
      <w:r>
        <w:t>dna</w:t>
      </w:r>
      <w:proofErr w:type="spellEnd"/>
      <w:r>
        <w:t xml:space="preserve"> u </w:t>
      </w:r>
      <w:proofErr w:type="spellStart"/>
      <w:r>
        <w:t>podmorju</w:t>
      </w:r>
      <w:proofErr w:type="spellEnd"/>
      <w:r>
        <w:t xml:space="preserve"> </w:t>
      </w:r>
      <w:proofErr w:type="spellStart"/>
      <w:r>
        <w:t>Paklenih</w:t>
      </w:r>
      <w:proofErr w:type="spellEnd"/>
      <w:r>
        <w:t xml:space="preserve"> </w:t>
      </w:r>
      <w:proofErr w:type="spellStart"/>
      <w:r>
        <w:t>otoka</w:t>
      </w:r>
      <w:proofErr w:type="spellEnd"/>
      <w:r>
        <w:t>.</w:t>
      </w:r>
    </w:p>
    <w:p w14:paraId="6D16EDA4" w14:textId="77777777" w:rsidR="00BA0E9A" w:rsidRDefault="00BA0E9A" w:rsidP="00BA0E9A">
      <w:pPr>
        <w:pStyle w:val="NoSpacing"/>
        <w:jc w:val="both"/>
      </w:pPr>
    </w:p>
    <w:p w14:paraId="23A7AAC2" w14:textId="10FC433C" w:rsidR="00BA0E9A" w:rsidRPr="00BA0E9A" w:rsidRDefault="00BA0E9A" w:rsidP="00BA0E9A">
      <w:pPr>
        <w:pStyle w:val="NoSpacing"/>
        <w:jc w:val="center"/>
        <w:rPr>
          <w:b/>
          <w:bCs/>
        </w:rPr>
      </w:pPr>
      <w:proofErr w:type="spellStart"/>
      <w:r w:rsidRPr="00BA0E9A">
        <w:rPr>
          <w:b/>
          <w:bCs/>
        </w:rPr>
        <w:t>Članak</w:t>
      </w:r>
      <w:proofErr w:type="spellEnd"/>
      <w:r w:rsidRPr="00BA0E9A">
        <w:rPr>
          <w:b/>
          <w:bCs/>
        </w:rPr>
        <w:t xml:space="preserve"> 2.</w:t>
      </w:r>
    </w:p>
    <w:p w14:paraId="724EA9D1" w14:textId="77777777" w:rsidR="00BA0E9A" w:rsidRDefault="00BA0E9A" w:rsidP="00BA0E9A">
      <w:pPr>
        <w:pStyle w:val="NoSpacing"/>
        <w:jc w:val="both"/>
      </w:pPr>
    </w:p>
    <w:p w14:paraId="4ED5B2DB" w14:textId="77777777" w:rsidR="00BA0E9A" w:rsidRDefault="00BA0E9A" w:rsidP="00BA0E9A">
      <w:pPr>
        <w:pStyle w:val="NoSpacing"/>
        <w:ind w:firstLine="720"/>
        <w:jc w:val="both"/>
      </w:pPr>
      <w:proofErr w:type="spellStart"/>
      <w:r>
        <w:t>Ukupan</w:t>
      </w:r>
      <w:proofErr w:type="spellEnd"/>
      <w:r>
        <w:t xml:space="preserve"> </w:t>
      </w:r>
      <w:proofErr w:type="spellStart"/>
      <w:r>
        <w:t>iznos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</w:t>
      </w:r>
      <w:proofErr w:type="spellStart"/>
      <w:r>
        <w:t>potreban</w:t>
      </w:r>
      <w:proofErr w:type="spellEnd"/>
      <w:r>
        <w:t xml:space="preserve"> za </w:t>
      </w:r>
      <w:proofErr w:type="spellStart"/>
      <w:r>
        <w:t>realizaciju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 </w:t>
      </w:r>
      <w:proofErr w:type="spellStart"/>
      <w:r>
        <w:t>iznosi</w:t>
      </w:r>
      <w:proofErr w:type="spellEnd"/>
      <w:r>
        <w:t xml:space="preserve"> 100.990,00 </w:t>
      </w:r>
      <w:proofErr w:type="spellStart"/>
      <w:r>
        <w:t>kuna</w:t>
      </w:r>
      <w:proofErr w:type="spellEnd"/>
      <w:r>
        <w:t xml:space="preserve">, od </w:t>
      </w:r>
      <w:proofErr w:type="spellStart"/>
      <w:r>
        <w:t>kojih</w:t>
      </w:r>
      <w:proofErr w:type="spellEnd"/>
      <w:r>
        <w:t xml:space="preserve"> Fond za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okoliša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energetsku</w:t>
      </w:r>
      <w:proofErr w:type="spellEnd"/>
      <w:r>
        <w:t xml:space="preserve"> </w:t>
      </w:r>
      <w:proofErr w:type="spellStart"/>
      <w:r>
        <w:t>učinkovitost</w:t>
      </w:r>
      <w:proofErr w:type="spellEnd"/>
      <w:r>
        <w:t xml:space="preserve"> </w:t>
      </w:r>
      <w:proofErr w:type="spellStart"/>
      <w:r>
        <w:t>odobrava</w:t>
      </w:r>
      <w:proofErr w:type="spellEnd"/>
      <w:r>
        <w:t xml:space="preserve">  79,22% </w:t>
      </w:r>
      <w:proofErr w:type="spellStart"/>
      <w:r>
        <w:t>opravdanih</w:t>
      </w:r>
      <w:proofErr w:type="spellEnd"/>
      <w:r>
        <w:t xml:space="preserve"> </w:t>
      </w:r>
      <w:proofErr w:type="spellStart"/>
      <w:r>
        <w:t>troškova</w:t>
      </w:r>
      <w:proofErr w:type="spellEnd"/>
      <w:r>
        <w:t xml:space="preserve">, a </w:t>
      </w:r>
      <w:proofErr w:type="spellStart"/>
      <w:r>
        <w:t>najviše</w:t>
      </w:r>
      <w:proofErr w:type="spellEnd"/>
      <w:r>
        <w:t xml:space="preserve"> u </w:t>
      </w:r>
      <w:proofErr w:type="spellStart"/>
      <w:r>
        <w:t>iznosu</w:t>
      </w:r>
      <w:proofErr w:type="spellEnd"/>
      <w:r>
        <w:t xml:space="preserve"> do 80.000,00 </w:t>
      </w:r>
      <w:proofErr w:type="spellStart"/>
      <w:r>
        <w:t>kuna</w:t>
      </w:r>
      <w:proofErr w:type="spellEnd"/>
      <w:r>
        <w:t xml:space="preserve">, a Grad Hvar </w:t>
      </w:r>
      <w:proofErr w:type="spellStart"/>
      <w:r>
        <w:t>prihvaća</w:t>
      </w:r>
      <w:proofErr w:type="spellEnd"/>
      <w:r>
        <w:t xml:space="preserve"> </w:t>
      </w:r>
      <w:proofErr w:type="spellStart"/>
      <w:r>
        <w:t>sufinanciranje</w:t>
      </w:r>
      <w:proofErr w:type="spellEnd"/>
      <w:r>
        <w:t xml:space="preserve"> </w:t>
      </w:r>
      <w:proofErr w:type="spellStart"/>
      <w:r>
        <w:t>najviše</w:t>
      </w:r>
      <w:proofErr w:type="spellEnd"/>
      <w:r>
        <w:t xml:space="preserve"> u </w:t>
      </w:r>
      <w:proofErr w:type="spellStart"/>
      <w:r>
        <w:t>iznosu</w:t>
      </w:r>
      <w:proofErr w:type="spellEnd"/>
      <w:r>
        <w:t xml:space="preserve"> do 17.990,00 </w:t>
      </w:r>
      <w:proofErr w:type="spellStart"/>
      <w:r>
        <w:t>kuna</w:t>
      </w:r>
      <w:proofErr w:type="spellEnd"/>
      <w:r>
        <w:t xml:space="preserve">. </w:t>
      </w:r>
      <w:proofErr w:type="spellStart"/>
      <w:r>
        <w:t>Sva</w:t>
      </w:r>
      <w:proofErr w:type="spellEnd"/>
      <w:r>
        <w:t xml:space="preserve"> </w:t>
      </w:r>
      <w:proofErr w:type="spellStart"/>
      <w:r>
        <w:t>preostala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 </w:t>
      </w:r>
      <w:proofErr w:type="spellStart"/>
      <w:r>
        <w:t>osigurat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Planinarsko</w:t>
      </w:r>
      <w:proofErr w:type="spellEnd"/>
      <w:r>
        <w:t xml:space="preserve"> </w:t>
      </w:r>
      <w:proofErr w:type="spellStart"/>
      <w:r>
        <w:t>društvo</w:t>
      </w:r>
      <w:proofErr w:type="spellEnd"/>
      <w:r>
        <w:t xml:space="preserve"> Hvar.</w:t>
      </w:r>
    </w:p>
    <w:p w14:paraId="773B662E" w14:textId="77777777" w:rsidR="00BA0E9A" w:rsidRDefault="00BA0E9A" w:rsidP="00BA0E9A">
      <w:pPr>
        <w:pStyle w:val="NoSpacing"/>
        <w:jc w:val="both"/>
      </w:pPr>
    </w:p>
    <w:p w14:paraId="3CCBDEC2" w14:textId="77777777" w:rsidR="00BA0E9A" w:rsidRDefault="00BA0E9A" w:rsidP="00BA0E9A">
      <w:pPr>
        <w:pStyle w:val="NoSpacing"/>
        <w:ind w:firstLine="720"/>
        <w:jc w:val="both"/>
      </w:pPr>
      <w:r>
        <w:t xml:space="preserve">Grad Hvar </w:t>
      </w:r>
      <w:proofErr w:type="spellStart"/>
      <w:r>
        <w:t>će</w:t>
      </w:r>
      <w:proofErr w:type="spellEnd"/>
      <w:r>
        <w:t xml:space="preserve"> </w:t>
      </w:r>
      <w:proofErr w:type="spellStart"/>
      <w:r>
        <w:t>sufinancirani</w:t>
      </w:r>
      <w:proofErr w:type="spellEnd"/>
      <w:r>
        <w:t xml:space="preserve"> </w:t>
      </w:r>
      <w:proofErr w:type="spellStart"/>
      <w:r>
        <w:t>iznos</w:t>
      </w:r>
      <w:proofErr w:type="spellEnd"/>
      <w:r>
        <w:t xml:space="preserve"> </w:t>
      </w:r>
      <w:proofErr w:type="spellStart"/>
      <w:r>
        <w:t>planirati</w:t>
      </w:r>
      <w:proofErr w:type="spellEnd"/>
      <w:r>
        <w:t xml:space="preserve"> u </w:t>
      </w:r>
      <w:proofErr w:type="spellStart"/>
      <w:r>
        <w:t>proračunima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programima</w:t>
      </w:r>
      <w:proofErr w:type="spellEnd"/>
      <w:r>
        <w:t xml:space="preserve"> </w:t>
      </w:r>
      <w:proofErr w:type="spellStart"/>
      <w:r>
        <w:t>javnih</w:t>
      </w:r>
      <w:proofErr w:type="spellEnd"/>
      <w:r>
        <w:t xml:space="preserve"> </w:t>
      </w:r>
      <w:proofErr w:type="spellStart"/>
      <w:r>
        <w:t>potreba</w:t>
      </w:r>
      <w:proofErr w:type="spellEnd"/>
      <w:r>
        <w:t xml:space="preserve"> u </w:t>
      </w:r>
      <w:proofErr w:type="spellStart"/>
      <w:r>
        <w:t>sportu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to u </w:t>
      </w:r>
      <w:proofErr w:type="spellStart"/>
      <w:r>
        <w:t>programu</w:t>
      </w:r>
      <w:proofErr w:type="spellEnd"/>
      <w:r>
        <w:t xml:space="preserve">: </w:t>
      </w:r>
      <w:proofErr w:type="spellStart"/>
      <w:r>
        <w:t>Razvoj</w:t>
      </w:r>
      <w:proofErr w:type="spellEnd"/>
      <w:r>
        <w:t xml:space="preserve"> </w:t>
      </w:r>
      <w:proofErr w:type="spellStart"/>
      <w:r>
        <w:t>sporta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rekreacije</w:t>
      </w:r>
      <w:proofErr w:type="spellEnd"/>
      <w:r>
        <w:t xml:space="preserve">, u </w:t>
      </w:r>
      <w:proofErr w:type="spellStart"/>
      <w:r>
        <w:t>Aktivnosti</w:t>
      </w:r>
      <w:proofErr w:type="spellEnd"/>
      <w:r>
        <w:t xml:space="preserve">: </w:t>
      </w:r>
      <w:proofErr w:type="spellStart"/>
      <w:r>
        <w:t>Donacija</w:t>
      </w:r>
      <w:proofErr w:type="spellEnd"/>
      <w:r>
        <w:t xml:space="preserve"> </w:t>
      </w:r>
      <w:proofErr w:type="spellStart"/>
      <w:r>
        <w:t>sportskoj</w:t>
      </w:r>
      <w:proofErr w:type="spellEnd"/>
      <w:r>
        <w:t xml:space="preserve"> </w:t>
      </w:r>
      <w:proofErr w:type="spellStart"/>
      <w:r>
        <w:t>zajednici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dinamici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, a </w:t>
      </w:r>
      <w:proofErr w:type="spellStart"/>
      <w:r>
        <w:t>sve</w:t>
      </w:r>
      <w:proofErr w:type="spellEnd"/>
      <w:r>
        <w:t xml:space="preserve"> </w:t>
      </w:r>
      <w:proofErr w:type="spellStart"/>
      <w:r>
        <w:t>temeljem</w:t>
      </w:r>
      <w:proofErr w:type="spellEnd"/>
      <w:r>
        <w:t xml:space="preserve"> </w:t>
      </w:r>
      <w:proofErr w:type="spellStart"/>
      <w:r>
        <w:t>sporazuma</w:t>
      </w:r>
      <w:proofErr w:type="spellEnd"/>
      <w:r>
        <w:t xml:space="preserve"> o </w:t>
      </w:r>
      <w:proofErr w:type="spellStart"/>
      <w:r>
        <w:t>partnerstvu</w:t>
      </w:r>
      <w:proofErr w:type="spellEnd"/>
      <w:r>
        <w:t xml:space="preserve"> </w:t>
      </w:r>
      <w:proofErr w:type="spellStart"/>
      <w:r>
        <w:t>kojeg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sklopiti</w:t>
      </w:r>
      <w:proofErr w:type="spellEnd"/>
      <w:r>
        <w:t xml:space="preserve"> Grad Hvar, </w:t>
      </w:r>
      <w:proofErr w:type="spellStart"/>
      <w:r>
        <w:t>Zajednica</w:t>
      </w:r>
      <w:proofErr w:type="spellEnd"/>
      <w:r>
        <w:t xml:space="preserve"> </w:t>
      </w:r>
      <w:proofErr w:type="spellStart"/>
      <w:r>
        <w:t>sportskih</w:t>
      </w:r>
      <w:proofErr w:type="spellEnd"/>
      <w:r>
        <w:t xml:space="preserve"> </w:t>
      </w:r>
      <w:proofErr w:type="spellStart"/>
      <w:r>
        <w:t>udruga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Planinarsko</w:t>
      </w:r>
      <w:proofErr w:type="spellEnd"/>
      <w:r>
        <w:t xml:space="preserve"> </w:t>
      </w:r>
      <w:proofErr w:type="spellStart"/>
      <w:r>
        <w:t>društvo</w:t>
      </w:r>
      <w:proofErr w:type="spellEnd"/>
      <w:r>
        <w:t xml:space="preserve"> Hvar. </w:t>
      </w:r>
    </w:p>
    <w:p w14:paraId="742D8F9E" w14:textId="77777777" w:rsidR="00BA0E9A" w:rsidRDefault="00BA0E9A" w:rsidP="00BA0E9A">
      <w:pPr>
        <w:pStyle w:val="NoSpacing"/>
        <w:jc w:val="both"/>
      </w:pPr>
    </w:p>
    <w:p w14:paraId="12EB83C2" w14:textId="77777777" w:rsidR="00BA0E9A" w:rsidRPr="00BA0E9A" w:rsidRDefault="00BA0E9A" w:rsidP="00BA0E9A">
      <w:pPr>
        <w:pStyle w:val="NoSpacing"/>
        <w:jc w:val="center"/>
        <w:rPr>
          <w:b/>
          <w:bCs/>
        </w:rPr>
      </w:pPr>
      <w:proofErr w:type="spellStart"/>
      <w:r w:rsidRPr="00BA0E9A">
        <w:rPr>
          <w:b/>
          <w:bCs/>
        </w:rPr>
        <w:t>Članak</w:t>
      </w:r>
      <w:proofErr w:type="spellEnd"/>
      <w:r w:rsidRPr="00BA0E9A">
        <w:rPr>
          <w:b/>
          <w:bCs/>
        </w:rPr>
        <w:t xml:space="preserve"> 3.</w:t>
      </w:r>
    </w:p>
    <w:p w14:paraId="702A578E" w14:textId="77777777" w:rsidR="00BA0E9A" w:rsidRDefault="00BA0E9A" w:rsidP="00BA0E9A">
      <w:pPr>
        <w:pStyle w:val="NoSpacing"/>
        <w:jc w:val="both"/>
      </w:pPr>
    </w:p>
    <w:p w14:paraId="236DD7A0" w14:textId="77777777" w:rsidR="00BA0E9A" w:rsidRDefault="00BA0E9A" w:rsidP="00BA0E9A">
      <w:pPr>
        <w:pStyle w:val="NoSpacing"/>
        <w:ind w:firstLine="720"/>
        <w:jc w:val="both"/>
      </w:pPr>
      <w:proofErr w:type="spellStart"/>
      <w:r>
        <w:t>Ovlašćuje</w:t>
      </w:r>
      <w:proofErr w:type="spellEnd"/>
      <w:r>
        <w:t xml:space="preserve"> se </w:t>
      </w:r>
      <w:proofErr w:type="spellStart"/>
      <w:r>
        <w:t>gradonačelnik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da </w:t>
      </w:r>
      <w:proofErr w:type="spellStart"/>
      <w:r>
        <w:t>temeljem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Zaključka</w:t>
      </w:r>
      <w:proofErr w:type="spellEnd"/>
      <w:r>
        <w:t xml:space="preserve"> </w:t>
      </w:r>
      <w:proofErr w:type="spellStart"/>
      <w:r>
        <w:t>sklopi</w:t>
      </w:r>
      <w:proofErr w:type="spellEnd"/>
      <w:r>
        <w:t xml:space="preserve"> </w:t>
      </w:r>
      <w:proofErr w:type="spellStart"/>
      <w:r>
        <w:t>sporazum</w:t>
      </w:r>
      <w:proofErr w:type="spellEnd"/>
      <w:r>
        <w:t xml:space="preserve"> o </w:t>
      </w:r>
      <w:proofErr w:type="spellStart"/>
      <w:r>
        <w:t>partnerstvu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Zajednicom</w:t>
      </w:r>
      <w:proofErr w:type="spellEnd"/>
      <w:r>
        <w:t xml:space="preserve"> </w:t>
      </w:r>
      <w:proofErr w:type="spellStart"/>
      <w:r>
        <w:t>sportskih</w:t>
      </w:r>
      <w:proofErr w:type="spellEnd"/>
      <w:r>
        <w:t xml:space="preserve"> </w:t>
      </w:r>
      <w:proofErr w:type="spellStart"/>
      <w:r>
        <w:t>udruga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Planinarskim</w:t>
      </w:r>
      <w:proofErr w:type="spellEnd"/>
      <w:r>
        <w:t xml:space="preserve"> </w:t>
      </w:r>
      <w:proofErr w:type="spellStart"/>
      <w:r>
        <w:t>društvom</w:t>
      </w:r>
      <w:proofErr w:type="spellEnd"/>
      <w:r>
        <w:t xml:space="preserve"> Hvar </w:t>
      </w:r>
      <w:proofErr w:type="spellStart"/>
      <w:r>
        <w:t>vezano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sufinanciranje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>.</w:t>
      </w:r>
    </w:p>
    <w:p w14:paraId="47F5E479" w14:textId="77777777" w:rsidR="00BA0E9A" w:rsidRDefault="00BA0E9A" w:rsidP="00BA0E9A">
      <w:pPr>
        <w:pStyle w:val="NoSpacing"/>
        <w:jc w:val="both"/>
      </w:pPr>
    </w:p>
    <w:p w14:paraId="3F4ADD82" w14:textId="77777777" w:rsidR="00BA0E9A" w:rsidRPr="00BA0E9A" w:rsidRDefault="00BA0E9A" w:rsidP="00BA0E9A">
      <w:pPr>
        <w:pStyle w:val="NoSpacing"/>
        <w:jc w:val="center"/>
        <w:rPr>
          <w:b/>
          <w:bCs/>
        </w:rPr>
      </w:pPr>
      <w:proofErr w:type="spellStart"/>
      <w:r w:rsidRPr="00BA0E9A">
        <w:rPr>
          <w:b/>
          <w:bCs/>
        </w:rPr>
        <w:t>Članak</w:t>
      </w:r>
      <w:proofErr w:type="spellEnd"/>
      <w:r w:rsidRPr="00BA0E9A">
        <w:rPr>
          <w:b/>
          <w:bCs/>
        </w:rPr>
        <w:t xml:space="preserve"> 4.</w:t>
      </w:r>
    </w:p>
    <w:p w14:paraId="36209F1E" w14:textId="77777777" w:rsidR="00BA0E9A" w:rsidRDefault="00BA0E9A" w:rsidP="00BA0E9A">
      <w:pPr>
        <w:pStyle w:val="NoSpacing"/>
        <w:jc w:val="both"/>
      </w:pPr>
    </w:p>
    <w:p w14:paraId="1C85020A" w14:textId="77777777" w:rsidR="00BA0E9A" w:rsidRDefault="00BA0E9A" w:rsidP="00BA0E9A">
      <w:pPr>
        <w:pStyle w:val="NoSpacing"/>
        <w:ind w:firstLine="720"/>
        <w:jc w:val="both"/>
      </w:pPr>
      <w:r>
        <w:t xml:space="preserve">Ova </w:t>
      </w:r>
      <w:proofErr w:type="spellStart"/>
      <w:r>
        <w:t>Odluka</w:t>
      </w:r>
      <w:proofErr w:type="spellEnd"/>
      <w:r>
        <w:t xml:space="preserve"> stupa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prvog</w:t>
      </w:r>
      <w:proofErr w:type="spellEnd"/>
      <w:r>
        <w:t xml:space="preserve"> dana od dana </w:t>
      </w:r>
      <w:proofErr w:type="spellStart"/>
      <w:r>
        <w:t>objave</w:t>
      </w:r>
      <w:proofErr w:type="spellEnd"/>
      <w:r>
        <w:t xml:space="preserve"> u </w:t>
      </w:r>
      <w:proofErr w:type="spellStart"/>
      <w:r>
        <w:t>Službenom</w:t>
      </w:r>
      <w:proofErr w:type="spellEnd"/>
      <w:r>
        <w:t xml:space="preserve"> </w:t>
      </w:r>
      <w:proofErr w:type="spellStart"/>
      <w:r>
        <w:t>glasniku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>.</w:t>
      </w:r>
    </w:p>
    <w:p w14:paraId="35ABFFB1" w14:textId="77777777" w:rsidR="00BA0E9A" w:rsidRDefault="00BA0E9A" w:rsidP="00BA0E9A">
      <w:pPr>
        <w:pStyle w:val="NoSpacing"/>
        <w:jc w:val="both"/>
      </w:pPr>
    </w:p>
    <w:p w14:paraId="227CFCC6" w14:textId="77777777" w:rsidR="00BA0E9A" w:rsidRPr="00BA0E9A" w:rsidRDefault="00BA0E9A" w:rsidP="00BA0E9A">
      <w:pPr>
        <w:pStyle w:val="NoSpacing"/>
        <w:jc w:val="center"/>
        <w:rPr>
          <w:b/>
          <w:bCs/>
          <w:i/>
          <w:iCs/>
          <w:sz w:val="24"/>
          <w:szCs w:val="24"/>
        </w:rPr>
      </w:pPr>
      <w:r w:rsidRPr="00BA0E9A">
        <w:rPr>
          <w:b/>
          <w:bCs/>
          <w:i/>
          <w:iCs/>
          <w:sz w:val="24"/>
          <w:szCs w:val="24"/>
        </w:rPr>
        <w:t>REPUBLIKA HRVATSKA</w:t>
      </w:r>
    </w:p>
    <w:p w14:paraId="2FF9F8BE" w14:textId="77777777" w:rsidR="00BA0E9A" w:rsidRPr="00BA0E9A" w:rsidRDefault="00BA0E9A" w:rsidP="00BA0E9A">
      <w:pPr>
        <w:pStyle w:val="NoSpacing"/>
        <w:jc w:val="center"/>
        <w:rPr>
          <w:b/>
          <w:bCs/>
          <w:i/>
          <w:iCs/>
          <w:sz w:val="24"/>
          <w:szCs w:val="24"/>
        </w:rPr>
      </w:pPr>
      <w:r w:rsidRPr="00BA0E9A">
        <w:rPr>
          <w:b/>
          <w:bCs/>
          <w:i/>
          <w:iCs/>
          <w:sz w:val="24"/>
          <w:szCs w:val="24"/>
        </w:rPr>
        <w:t>SPLITSKO-DALMATINSKA ŽUPANIJA</w:t>
      </w:r>
    </w:p>
    <w:p w14:paraId="23C86F6F" w14:textId="77777777" w:rsidR="00BA0E9A" w:rsidRPr="00BA0E9A" w:rsidRDefault="00BA0E9A" w:rsidP="00BA0E9A">
      <w:pPr>
        <w:pStyle w:val="NoSpacing"/>
        <w:jc w:val="center"/>
        <w:rPr>
          <w:b/>
          <w:bCs/>
          <w:i/>
          <w:iCs/>
          <w:sz w:val="24"/>
          <w:szCs w:val="24"/>
        </w:rPr>
      </w:pPr>
      <w:r w:rsidRPr="00BA0E9A">
        <w:rPr>
          <w:b/>
          <w:bCs/>
          <w:i/>
          <w:iCs/>
          <w:sz w:val="24"/>
          <w:szCs w:val="24"/>
        </w:rPr>
        <w:t>GRAD HVAR</w:t>
      </w:r>
    </w:p>
    <w:p w14:paraId="5B67CA11" w14:textId="77777777" w:rsidR="00BA0E9A" w:rsidRPr="00BA0E9A" w:rsidRDefault="00BA0E9A" w:rsidP="00BA0E9A">
      <w:pPr>
        <w:pStyle w:val="NoSpacing"/>
        <w:jc w:val="center"/>
        <w:rPr>
          <w:b/>
          <w:bCs/>
          <w:i/>
          <w:iCs/>
          <w:sz w:val="24"/>
          <w:szCs w:val="24"/>
        </w:rPr>
      </w:pPr>
      <w:r w:rsidRPr="00BA0E9A">
        <w:rPr>
          <w:b/>
          <w:bCs/>
          <w:i/>
          <w:iCs/>
          <w:sz w:val="24"/>
          <w:szCs w:val="24"/>
        </w:rPr>
        <w:t>GRADSKO VIJEĆE</w:t>
      </w:r>
    </w:p>
    <w:p w14:paraId="37BFD8BA" w14:textId="77777777" w:rsidR="00BA0E9A" w:rsidRDefault="00BA0E9A" w:rsidP="00BA0E9A">
      <w:pPr>
        <w:pStyle w:val="NoSpacing"/>
        <w:jc w:val="both"/>
      </w:pPr>
    </w:p>
    <w:p w14:paraId="3BC04BDA" w14:textId="77777777" w:rsidR="00BA0E9A" w:rsidRDefault="00BA0E9A" w:rsidP="00BA0E9A">
      <w:pPr>
        <w:pStyle w:val="NoSpacing"/>
        <w:jc w:val="both"/>
      </w:pPr>
    </w:p>
    <w:p w14:paraId="10A1569C" w14:textId="77777777" w:rsidR="00BA0E9A" w:rsidRDefault="00BA0E9A" w:rsidP="00BA0E9A">
      <w:pPr>
        <w:pStyle w:val="NoSpacing"/>
        <w:jc w:val="both"/>
      </w:pPr>
    </w:p>
    <w:p w14:paraId="2B07C2AC" w14:textId="77777777" w:rsidR="00BA0E9A" w:rsidRDefault="00BA0E9A" w:rsidP="00BA0E9A">
      <w:pPr>
        <w:pStyle w:val="NoSpacing"/>
        <w:jc w:val="both"/>
      </w:pPr>
    </w:p>
    <w:p w14:paraId="71EE3975" w14:textId="77777777" w:rsidR="00BA0E9A" w:rsidRDefault="00BA0E9A" w:rsidP="00BA0E9A">
      <w:pPr>
        <w:pStyle w:val="NoSpacing"/>
        <w:jc w:val="both"/>
      </w:pPr>
    </w:p>
    <w:p w14:paraId="55EA1649" w14:textId="63C40484" w:rsidR="00BA0E9A" w:rsidRDefault="00BA0E9A" w:rsidP="00BA0E9A">
      <w:pPr>
        <w:pStyle w:val="NoSpacing"/>
        <w:jc w:val="both"/>
      </w:pPr>
      <w:r>
        <w:lastRenderedPageBreak/>
        <w:t>KLASA: 402-03/22-01/01</w:t>
      </w:r>
    </w:p>
    <w:p w14:paraId="1065C9A3" w14:textId="77777777" w:rsidR="00BA0E9A" w:rsidRDefault="00BA0E9A" w:rsidP="00BA0E9A">
      <w:pPr>
        <w:pStyle w:val="NoSpacing"/>
        <w:jc w:val="both"/>
      </w:pPr>
      <w:r>
        <w:t>URBROJ: 2181-2/01-02-22-05</w:t>
      </w:r>
    </w:p>
    <w:p w14:paraId="2BF520E6" w14:textId="77777777" w:rsidR="00BA0E9A" w:rsidRDefault="00BA0E9A" w:rsidP="00BA0E9A">
      <w:pPr>
        <w:pStyle w:val="NoSpacing"/>
        <w:jc w:val="both"/>
      </w:pPr>
      <w:r>
        <w:t xml:space="preserve">Hvar, 12. </w:t>
      </w:r>
      <w:proofErr w:type="spellStart"/>
      <w:r>
        <w:t>rujna</w:t>
      </w:r>
      <w:proofErr w:type="spellEnd"/>
      <w:r>
        <w:t xml:space="preserve"> 2022. </w:t>
      </w:r>
      <w:proofErr w:type="spellStart"/>
      <w:r>
        <w:t>godine</w:t>
      </w:r>
      <w:proofErr w:type="spellEnd"/>
    </w:p>
    <w:p w14:paraId="75FBD13F" w14:textId="77777777" w:rsidR="00BA0E9A" w:rsidRDefault="00BA0E9A" w:rsidP="00BA0E9A">
      <w:pPr>
        <w:pStyle w:val="NoSpacing"/>
        <w:jc w:val="both"/>
      </w:pPr>
    </w:p>
    <w:p w14:paraId="589758D8" w14:textId="3BC522A2" w:rsidR="00BA0E9A" w:rsidRDefault="00BA0E9A" w:rsidP="00BA0E9A">
      <w:pPr>
        <w:pStyle w:val="NoSpacing"/>
        <w:jc w:val="center"/>
      </w:pPr>
      <w:r>
        <w:t xml:space="preserve">                      </w:t>
      </w:r>
      <w:r>
        <w:t>PREDSJEDNIK</w:t>
      </w:r>
    </w:p>
    <w:p w14:paraId="41383328" w14:textId="64669366" w:rsidR="00BA0E9A" w:rsidRDefault="00BA0E9A" w:rsidP="00BA0E9A">
      <w:pPr>
        <w:pStyle w:val="NoSpacing"/>
        <w:jc w:val="center"/>
      </w:pPr>
      <w:r>
        <w:t xml:space="preserve">                       </w:t>
      </w:r>
      <w:r>
        <w:t>GRADSKOG VIJEĆA:</w:t>
      </w:r>
    </w:p>
    <w:p w14:paraId="7900CEB8" w14:textId="136F7BFD" w:rsidR="009D2BA4" w:rsidRDefault="00BA0E9A" w:rsidP="00BA0E9A">
      <w:pPr>
        <w:pStyle w:val="NoSpacing"/>
        <w:jc w:val="center"/>
      </w:pPr>
      <w:r>
        <w:t xml:space="preserve">                     </w:t>
      </w:r>
      <w:proofErr w:type="spellStart"/>
      <w:r>
        <w:t>Jurica</w:t>
      </w:r>
      <w:proofErr w:type="spellEnd"/>
      <w:r>
        <w:t xml:space="preserve"> </w:t>
      </w:r>
      <w:proofErr w:type="spellStart"/>
      <w:r>
        <w:t>Miličić</w:t>
      </w:r>
      <w:proofErr w:type="spellEnd"/>
      <w:r>
        <w:t xml:space="preserve">, </w:t>
      </w:r>
      <w:proofErr w:type="spellStart"/>
      <w:r>
        <w:t>mag.iur</w:t>
      </w:r>
      <w:proofErr w:type="spellEnd"/>
      <w:r>
        <w:t xml:space="preserve">., </w:t>
      </w:r>
      <w:proofErr w:type="spellStart"/>
      <w:r>
        <w:t>v.r.</w:t>
      </w:r>
      <w:proofErr w:type="spellEnd"/>
    </w:p>
    <w:p w14:paraId="3C161154" w14:textId="77777777" w:rsidR="00BA0E9A" w:rsidRPr="00367A5E" w:rsidRDefault="00BA0E9A" w:rsidP="00BA0E9A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264" w:lineRule="auto"/>
        <w:jc w:val="center"/>
        <w:rPr>
          <w:lang w:eastAsia="hr-HR"/>
        </w:rPr>
      </w:pPr>
      <w:r w:rsidRPr="00367A5E">
        <w:rPr>
          <w:lang w:eastAsia="hr-HR"/>
        </w:rPr>
        <w:t>* * * * * * * * * * * * * * * * * * * * * * * * * * * *</w:t>
      </w:r>
    </w:p>
    <w:p w14:paraId="2D1620D3" w14:textId="36F46184" w:rsidR="00BA0E9A" w:rsidRDefault="00BA0E9A" w:rsidP="00BA0E9A">
      <w:pPr>
        <w:pStyle w:val="NoSpacing"/>
        <w:jc w:val="both"/>
      </w:pPr>
    </w:p>
    <w:p w14:paraId="584DDF2A" w14:textId="65C3575C" w:rsidR="00BA0E9A" w:rsidRDefault="00BA0E9A" w:rsidP="00BA0E9A">
      <w:pPr>
        <w:pStyle w:val="NoSpacing"/>
        <w:jc w:val="both"/>
      </w:pPr>
    </w:p>
    <w:p w14:paraId="11FB4036" w14:textId="6EDB1EA6" w:rsidR="00820704" w:rsidRDefault="00820704" w:rsidP="00BA0E9A">
      <w:pPr>
        <w:pStyle w:val="NoSpacing"/>
        <w:jc w:val="both"/>
      </w:pPr>
    </w:p>
    <w:p w14:paraId="6733A7A2" w14:textId="43B2F041" w:rsidR="00820704" w:rsidRDefault="00820704" w:rsidP="00BA0E9A">
      <w:pPr>
        <w:pStyle w:val="NoSpacing"/>
        <w:jc w:val="both"/>
      </w:pPr>
    </w:p>
    <w:p w14:paraId="50296102" w14:textId="77777777" w:rsidR="00820704" w:rsidRDefault="00820704" w:rsidP="00BA0E9A">
      <w:pPr>
        <w:pStyle w:val="NoSpacing"/>
        <w:jc w:val="both"/>
        <w:sectPr w:rsidR="00820704" w:rsidSect="00290F22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3CD7579F" w14:textId="77777777" w:rsidR="00820704" w:rsidRPr="00EE2534" w:rsidRDefault="00820704" w:rsidP="00820704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S</w:t>
      </w:r>
      <w:r w:rsidRPr="00EE2534">
        <w:rPr>
          <w:b/>
          <w:sz w:val="24"/>
          <w:szCs w:val="24"/>
        </w:rPr>
        <w:t xml:space="preserve"> A D R Ž A J:</w:t>
      </w:r>
    </w:p>
    <w:p w14:paraId="2C49313A" w14:textId="77777777" w:rsidR="00820704" w:rsidRPr="006173F6" w:rsidRDefault="00820704" w:rsidP="00820704">
      <w:pPr>
        <w:pStyle w:val="NoSpacing"/>
        <w:jc w:val="center"/>
      </w:pPr>
    </w:p>
    <w:p w14:paraId="0EF235F8" w14:textId="77777777" w:rsidR="00820704" w:rsidRPr="007E3934" w:rsidRDefault="00820704" w:rsidP="00820704">
      <w:pPr>
        <w:pStyle w:val="NoSpacing"/>
        <w:jc w:val="center"/>
        <w:rPr>
          <w:b/>
        </w:rPr>
      </w:pPr>
      <w:r>
        <w:rPr>
          <w:b/>
        </w:rPr>
        <w:t>GRADSKO VIJEĆE</w:t>
      </w:r>
      <w:r w:rsidRPr="007E3934">
        <w:rPr>
          <w:b/>
        </w:rPr>
        <w:t>:</w:t>
      </w:r>
    </w:p>
    <w:p w14:paraId="42B7D7DD" w14:textId="5DAF4559" w:rsidR="00820704" w:rsidRDefault="00820704" w:rsidP="00BA0E9A">
      <w:pPr>
        <w:pStyle w:val="NoSpacing"/>
        <w:jc w:val="both"/>
      </w:pPr>
    </w:p>
    <w:p w14:paraId="45BB8AE6" w14:textId="5120EC21" w:rsidR="00820704" w:rsidRDefault="00820704" w:rsidP="00820704">
      <w:pPr>
        <w:pStyle w:val="NoSpacing"/>
        <w:numPr>
          <w:ilvl w:val="1"/>
          <w:numId w:val="8"/>
        </w:numPr>
        <w:tabs>
          <w:tab w:val="left" w:leader="dot" w:pos="8505"/>
        </w:tabs>
        <w:jc w:val="both"/>
      </w:pPr>
      <w:proofErr w:type="spellStart"/>
      <w:r>
        <w:t>Odluka</w:t>
      </w:r>
      <w:proofErr w:type="spellEnd"/>
      <w:r>
        <w:t xml:space="preserve"> o </w:t>
      </w:r>
      <w:proofErr w:type="spellStart"/>
      <w:r>
        <w:t>imenovanju</w:t>
      </w:r>
      <w:proofErr w:type="spellEnd"/>
      <w:r>
        <w:t xml:space="preserve"> </w:t>
      </w:r>
      <w:proofErr w:type="spellStart"/>
      <w:r>
        <w:t>članova</w:t>
      </w:r>
      <w:proofErr w:type="spellEnd"/>
      <w:r>
        <w:t xml:space="preserve"> </w:t>
      </w:r>
      <w:proofErr w:type="spellStart"/>
      <w:r>
        <w:t>Upravnog</w:t>
      </w:r>
      <w:proofErr w:type="spellEnd"/>
      <w:r>
        <w:t xml:space="preserve"> </w:t>
      </w:r>
      <w:proofErr w:type="spellStart"/>
      <w:r>
        <w:t>vijeća</w:t>
      </w:r>
      <w:proofErr w:type="spellEnd"/>
      <w:r>
        <w:t xml:space="preserve"> </w:t>
      </w:r>
      <w:proofErr w:type="spellStart"/>
      <w:r>
        <w:t>Javne</w:t>
      </w:r>
      <w:proofErr w:type="spellEnd"/>
      <w:r>
        <w:t xml:space="preserve"> </w:t>
      </w:r>
      <w:proofErr w:type="spellStart"/>
      <w:r>
        <w:t>ustanove</w:t>
      </w:r>
      <w:proofErr w:type="spellEnd"/>
      <w:r>
        <w:t xml:space="preserve"> u </w:t>
      </w:r>
      <w:proofErr w:type="spellStart"/>
      <w:r>
        <w:t>kulturi</w:t>
      </w:r>
      <w:proofErr w:type="spellEnd"/>
      <w:r>
        <w:t xml:space="preserve"> „Hvar 1612“</w:t>
      </w:r>
      <w:r>
        <w:t xml:space="preserve"> </w:t>
      </w:r>
      <w:r>
        <w:tab/>
      </w:r>
      <w:r>
        <w:tab/>
      </w:r>
      <w:r>
        <w:tab/>
      </w:r>
      <w:r w:rsidR="00475D61">
        <w:t>245</w:t>
      </w:r>
    </w:p>
    <w:p w14:paraId="46CC7FC2" w14:textId="39851953" w:rsidR="00820704" w:rsidRDefault="00820704" w:rsidP="00475D61">
      <w:pPr>
        <w:pStyle w:val="NoSpacing"/>
        <w:numPr>
          <w:ilvl w:val="1"/>
          <w:numId w:val="8"/>
        </w:numPr>
        <w:tabs>
          <w:tab w:val="left" w:leader="dot" w:pos="8505"/>
        </w:tabs>
        <w:jc w:val="both"/>
      </w:pPr>
      <w:proofErr w:type="spellStart"/>
      <w:r>
        <w:t>Odluka</w:t>
      </w:r>
      <w:proofErr w:type="spellEnd"/>
      <w:r>
        <w:t xml:space="preserve"> o </w:t>
      </w:r>
      <w:proofErr w:type="spellStart"/>
      <w:r>
        <w:t>koeficijentima</w:t>
      </w:r>
      <w:proofErr w:type="spellEnd"/>
      <w:r>
        <w:t xml:space="preserve"> za </w:t>
      </w:r>
      <w:proofErr w:type="spellStart"/>
      <w:r>
        <w:t>obračun</w:t>
      </w:r>
      <w:proofErr w:type="spellEnd"/>
      <w:r>
        <w:t xml:space="preserve"> </w:t>
      </w:r>
      <w:proofErr w:type="spellStart"/>
      <w:r>
        <w:t>plaće</w:t>
      </w:r>
      <w:proofErr w:type="spellEnd"/>
      <w:r>
        <w:t xml:space="preserve"> </w:t>
      </w:r>
      <w:proofErr w:type="spellStart"/>
      <w:r>
        <w:t>službenika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namještenika</w:t>
      </w:r>
      <w:proofErr w:type="spellEnd"/>
      <w:r>
        <w:t xml:space="preserve"> u </w:t>
      </w:r>
      <w:proofErr w:type="spellStart"/>
      <w:r>
        <w:t>Jedinstvenom</w:t>
      </w:r>
      <w:proofErr w:type="spellEnd"/>
      <w:r>
        <w:t xml:space="preserve"> </w:t>
      </w:r>
      <w:proofErr w:type="spellStart"/>
      <w:r>
        <w:t>upravnom</w:t>
      </w:r>
      <w:proofErr w:type="spellEnd"/>
      <w:r>
        <w:t xml:space="preserve"> </w:t>
      </w:r>
      <w:proofErr w:type="spellStart"/>
      <w:r>
        <w:t>odjelu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 w:rsidR="00475D61">
        <w:t xml:space="preserve"> </w:t>
      </w:r>
      <w:r w:rsidR="00475D61">
        <w:tab/>
        <w:t>245</w:t>
      </w:r>
    </w:p>
    <w:p w14:paraId="2E4E0607" w14:textId="213A2474" w:rsidR="00820704" w:rsidRDefault="00820704" w:rsidP="00475D61">
      <w:pPr>
        <w:pStyle w:val="NoSpacing"/>
        <w:numPr>
          <w:ilvl w:val="1"/>
          <w:numId w:val="8"/>
        </w:numPr>
        <w:tabs>
          <w:tab w:val="left" w:leader="dot" w:pos="8505"/>
        </w:tabs>
        <w:jc w:val="both"/>
      </w:pPr>
      <w:proofErr w:type="spellStart"/>
      <w:r>
        <w:t>Odluka</w:t>
      </w:r>
      <w:proofErr w:type="spellEnd"/>
      <w:r>
        <w:t xml:space="preserve"> o </w:t>
      </w:r>
      <w:proofErr w:type="spellStart"/>
      <w:r>
        <w:t>izmjeni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dopuni</w:t>
      </w:r>
      <w:proofErr w:type="spellEnd"/>
      <w:r>
        <w:t xml:space="preserve"> Plana o </w:t>
      </w:r>
      <w:proofErr w:type="spellStart"/>
      <w:r>
        <w:t>načinu</w:t>
      </w:r>
      <w:proofErr w:type="spellEnd"/>
      <w:r>
        <w:t xml:space="preserve"> </w:t>
      </w:r>
      <w:proofErr w:type="spellStart"/>
      <w:r>
        <w:t>postavljanja</w:t>
      </w:r>
      <w:proofErr w:type="spellEnd"/>
      <w:r>
        <w:t xml:space="preserve"> </w:t>
      </w:r>
      <w:proofErr w:type="spellStart"/>
      <w:r>
        <w:t>privremenih</w:t>
      </w:r>
      <w:proofErr w:type="spellEnd"/>
      <w:r>
        <w:t xml:space="preserve"> </w:t>
      </w:r>
      <w:proofErr w:type="spellStart"/>
      <w:r>
        <w:t>pokretnih</w:t>
      </w:r>
      <w:proofErr w:type="spellEnd"/>
      <w:r>
        <w:t xml:space="preserve"> </w:t>
      </w:r>
      <w:proofErr w:type="spellStart"/>
      <w:r>
        <w:t>objekata</w:t>
      </w:r>
      <w:proofErr w:type="spellEnd"/>
      <w:r>
        <w:t xml:space="preserve"> </w:t>
      </w:r>
      <w:r w:rsidR="00475D61">
        <w:t xml:space="preserve"> </w:t>
      </w:r>
      <w:r w:rsidR="00475D61">
        <w:tab/>
      </w:r>
      <w:r w:rsidR="00475D61">
        <w:tab/>
      </w:r>
      <w:r w:rsidR="00475D61">
        <w:tab/>
        <w:t>247</w:t>
      </w:r>
    </w:p>
    <w:p w14:paraId="0249F823" w14:textId="5094A894" w:rsidR="00820704" w:rsidRDefault="00820704" w:rsidP="00475D61">
      <w:pPr>
        <w:pStyle w:val="NoSpacing"/>
        <w:numPr>
          <w:ilvl w:val="1"/>
          <w:numId w:val="8"/>
        </w:numPr>
        <w:tabs>
          <w:tab w:val="left" w:leader="dot" w:pos="8505"/>
        </w:tabs>
        <w:jc w:val="both"/>
      </w:pPr>
      <w:proofErr w:type="spellStart"/>
      <w:r>
        <w:t>Odluka</w:t>
      </w:r>
      <w:proofErr w:type="spellEnd"/>
      <w:r>
        <w:t xml:space="preserve"> o </w:t>
      </w:r>
      <w:proofErr w:type="spellStart"/>
      <w:r>
        <w:t>raspodjeli</w:t>
      </w:r>
      <w:proofErr w:type="spellEnd"/>
      <w:r>
        <w:t xml:space="preserve"> </w:t>
      </w:r>
      <w:proofErr w:type="spellStart"/>
      <w:r>
        <w:t>rezultata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pokriću</w:t>
      </w:r>
      <w:proofErr w:type="spellEnd"/>
      <w:r>
        <w:t xml:space="preserve"> </w:t>
      </w:r>
      <w:proofErr w:type="spellStart"/>
      <w:r>
        <w:t>manjkova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ostvarenih</w:t>
      </w:r>
      <w:proofErr w:type="spellEnd"/>
      <w:r>
        <w:t xml:space="preserve"> </w:t>
      </w:r>
      <w:proofErr w:type="spellStart"/>
      <w:r>
        <w:t>viškova</w:t>
      </w:r>
      <w:proofErr w:type="spellEnd"/>
      <w:r w:rsidR="00475D61">
        <w:t xml:space="preserve"> </w:t>
      </w:r>
      <w:r w:rsidR="00475D61">
        <w:tab/>
        <w:t>248</w:t>
      </w:r>
    </w:p>
    <w:p w14:paraId="6AC11607" w14:textId="15DFD5E1" w:rsidR="00820704" w:rsidRDefault="00820704" w:rsidP="00475D61">
      <w:pPr>
        <w:pStyle w:val="NoSpacing"/>
        <w:numPr>
          <w:ilvl w:val="1"/>
          <w:numId w:val="8"/>
        </w:numPr>
        <w:tabs>
          <w:tab w:val="left" w:leader="dot" w:pos="8505"/>
        </w:tabs>
        <w:jc w:val="both"/>
      </w:pPr>
      <w:proofErr w:type="spellStart"/>
      <w:r>
        <w:t>Odluka</w:t>
      </w:r>
      <w:proofErr w:type="spellEnd"/>
      <w:r>
        <w:t xml:space="preserve"> o </w:t>
      </w:r>
      <w:proofErr w:type="spellStart"/>
      <w:r>
        <w:t>dodjeli</w:t>
      </w:r>
      <w:proofErr w:type="spellEnd"/>
      <w:r>
        <w:t xml:space="preserve"> </w:t>
      </w:r>
      <w:proofErr w:type="spellStart"/>
      <w:r>
        <w:t>javnog</w:t>
      </w:r>
      <w:proofErr w:type="spellEnd"/>
      <w:r>
        <w:t xml:space="preserve"> </w:t>
      </w:r>
      <w:proofErr w:type="spellStart"/>
      <w:r>
        <w:t>priznanja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– </w:t>
      </w:r>
      <w:proofErr w:type="spellStart"/>
      <w:r>
        <w:t>Jakša</w:t>
      </w:r>
      <w:proofErr w:type="spellEnd"/>
      <w:r>
        <w:t xml:space="preserve"> </w:t>
      </w:r>
      <w:proofErr w:type="spellStart"/>
      <w:r>
        <w:t>Miličić</w:t>
      </w:r>
      <w:proofErr w:type="spellEnd"/>
      <w:r w:rsidR="00475D61">
        <w:t xml:space="preserve"> </w:t>
      </w:r>
      <w:r w:rsidR="00475D61">
        <w:tab/>
        <w:t>249</w:t>
      </w:r>
    </w:p>
    <w:p w14:paraId="0C76F70C" w14:textId="5978D6D8" w:rsidR="00820704" w:rsidRDefault="00820704" w:rsidP="00475D61">
      <w:pPr>
        <w:pStyle w:val="NoSpacing"/>
        <w:numPr>
          <w:ilvl w:val="1"/>
          <w:numId w:val="8"/>
        </w:numPr>
        <w:tabs>
          <w:tab w:val="left" w:leader="dot" w:pos="8505"/>
        </w:tabs>
        <w:jc w:val="both"/>
      </w:pPr>
      <w:proofErr w:type="spellStart"/>
      <w:r>
        <w:t>Odluka</w:t>
      </w:r>
      <w:proofErr w:type="spellEnd"/>
      <w:r>
        <w:t xml:space="preserve"> o </w:t>
      </w:r>
      <w:proofErr w:type="spellStart"/>
      <w:r>
        <w:t>dodjeli</w:t>
      </w:r>
      <w:proofErr w:type="spellEnd"/>
      <w:r>
        <w:t xml:space="preserve"> </w:t>
      </w:r>
      <w:proofErr w:type="spellStart"/>
      <w:r>
        <w:t>javnog</w:t>
      </w:r>
      <w:proofErr w:type="spellEnd"/>
      <w:r>
        <w:t xml:space="preserve"> </w:t>
      </w:r>
      <w:proofErr w:type="spellStart"/>
      <w:r>
        <w:t>priznanja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– Dolores </w:t>
      </w:r>
      <w:proofErr w:type="spellStart"/>
      <w:r>
        <w:t>i</w:t>
      </w:r>
      <w:proofErr w:type="spellEnd"/>
      <w:r>
        <w:t xml:space="preserve"> Tin </w:t>
      </w:r>
      <w:proofErr w:type="spellStart"/>
      <w:r>
        <w:t>Kolumbić</w:t>
      </w:r>
      <w:proofErr w:type="spellEnd"/>
      <w:r w:rsidR="00475D61">
        <w:t xml:space="preserve"> </w:t>
      </w:r>
      <w:r w:rsidR="00475D61">
        <w:tab/>
        <w:t>249</w:t>
      </w:r>
    </w:p>
    <w:p w14:paraId="4AF02C13" w14:textId="2727BD3E" w:rsidR="00820704" w:rsidRDefault="00820704" w:rsidP="00475D61">
      <w:pPr>
        <w:pStyle w:val="NoSpacing"/>
        <w:numPr>
          <w:ilvl w:val="1"/>
          <w:numId w:val="8"/>
        </w:numPr>
        <w:tabs>
          <w:tab w:val="left" w:leader="dot" w:pos="8505"/>
        </w:tabs>
        <w:jc w:val="both"/>
      </w:pPr>
      <w:proofErr w:type="spellStart"/>
      <w:r>
        <w:t>Odluka</w:t>
      </w:r>
      <w:proofErr w:type="spellEnd"/>
      <w:r>
        <w:t xml:space="preserve"> o </w:t>
      </w:r>
      <w:proofErr w:type="spellStart"/>
      <w:r>
        <w:t>dodjeli</w:t>
      </w:r>
      <w:proofErr w:type="spellEnd"/>
      <w:r>
        <w:t xml:space="preserve"> </w:t>
      </w:r>
      <w:proofErr w:type="spellStart"/>
      <w:r>
        <w:t>javnog</w:t>
      </w:r>
      <w:proofErr w:type="spellEnd"/>
      <w:r>
        <w:t xml:space="preserve"> </w:t>
      </w:r>
      <w:proofErr w:type="spellStart"/>
      <w:r>
        <w:t>priznanja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– Vinka </w:t>
      </w:r>
      <w:proofErr w:type="spellStart"/>
      <w:r>
        <w:t>Sedlar</w:t>
      </w:r>
      <w:proofErr w:type="spellEnd"/>
      <w:r>
        <w:t xml:space="preserve">, Milan </w:t>
      </w:r>
      <w:proofErr w:type="spellStart"/>
      <w:r>
        <w:t>Slijepčević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Vicko </w:t>
      </w:r>
      <w:proofErr w:type="spellStart"/>
      <w:r>
        <w:t>Zaninović</w:t>
      </w:r>
      <w:proofErr w:type="spellEnd"/>
      <w:r w:rsidR="00475D61">
        <w:t xml:space="preserve"> </w:t>
      </w:r>
      <w:r w:rsidR="00475D61">
        <w:tab/>
        <w:t>249</w:t>
      </w:r>
    </w:p>
    <w:p w14:paraId="7AD7AEE3" w14:textId="46664577" w:rsidR="00820704" w:rsidRDefault="00820704" w:rsidP="00475D61">
      <w:pPr>
        <w:pStyle w:val="NoSpacing"/>
        <w:numPr>
          <w:ilvl w:val="1"/>
          <w:numId w:val="8"/>
        </w:numPr>
        <w:tabs>
          <w:tab w:val="left" w:leader="dot" w:pos="8505"/>
        </w:tabs>
        <w:jc w:val="both"/>
      </w:pPr>
      <w:proofErr w:type="spellStart"/>
      <w:r>
        <w:t>Odluka</w:t>
      </w:r>
      <w:proofErr w:type="spellEnd"/>
      <w:r>
        <w:t xml:space="preserve"> o </w:t>
      </w:r>
      <w:proofErr w:type="spellStart"/>
      <w:r>
        <w:t>dodjeli</w:t>
      </w:r>
      <w:proofErr w:type="spellEnd"/>
      <w:r>
        <w:t xml:space="preserve"> </w:t>
      </w:r>
      <w:proofErr w:type="spellStart"/>
      <w:r>
        <w:t>javnog</w:t>
      </w:r>
      <w:proofErr w:type="spellEnd"/>
      <w:r>
        <w:t xml:space="preserve"> </w:t>
      </w:r>
      <w:proofErr w:type="spellStart"/>
      <w:r>
        <w:t>priznanja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</w:t>
      </w:r>
      <w:proofErr w:type="spellStart"/>
      <w:r>
        <w:t>dr.</w:t>
      </w:r>
      <w:proofErr w:type="spellEnd"/>
      <w:r>
        <w:t xml:space="preserve"> </w:t>
      </w:r>
      <w:proofErr w:type="spellStart"/>
      <w:r>
        <w:t>Matko</w:t>
      </w:r>
      <w:proofErr w:type="spellEnd"/>
      <w:r>
        <w:t xml:space="preserve"> </w:t>
      </w:r>
      <w:proofErr w:type="spellStart"/>
      <w:r>
        <w:t>Miličić</w:t>
      </w:r>
      <w:proofErr w:type="spellEnd"/>
      <w:r w:rsidR="00475D61">
        <w:t xml:space="preserve"> </w:t>
      </w:r>
      <w:r w:rsidR="00475D61">
        <w:tab/>
        <w:t>250</w:t>
      </w:r>
    </w:p>
    <w:p w14:paraId="3F5D4070" w14:textId="73AAB2F0" w:rsidR="00820704" w:rsidRDefault="00820704" w:rsidP="00475D61">
      <w:pPr>
        <w:pStyle w:val="NoSpacing"/>
        <w:numPr>
          <w:ilvl w:val="1"/>
          <w:numId w:val="8"/>
        </w:numPr>
        <w:tabs>
          <w:tab w:val="left" w:leader="dot" w:pos="8505"/>
        </w:tabs>
        <w:jc w:val="both"/>
      </w:pPr>
      <w:proofErr w:type="spellStart"/>
      <w:r>
        <w:t>Odluka</w:t>
      </w:r>
      <w:proofErr w:type="spellEnd"/>
      <w:r>
        <w:t xml:space="preserve"> o </w:t>
      </w:r>
      <w:proofErr w:type="spellStart"/>
      <w:r>
        <w:t>namjeni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načinu</w:t>
      </w:r>
      <w:proofErr w:type="spellEnd"/>
      <w:r>
        <w:t xml:space="preserve"> </w:t>
      </w:r>
      <w:proofErr w:type="spellStart"/>
      <w:r>
        <w:t>korištenja</w:t>
      </w:r>
      <w:proofErr w:type="spellEnd"/>
      <w:r>
        <w:t xml:space="preserve"> </w:t>
      </w:r>
      <w:proofErr w:type="spellStart"/>
      <w:r>
        <w:t>dijela</w:t>
      </w:r>
      <w:proofErr w:type="spellEnd"/>
      <w:r>
        <w:t xml:space="preserve"> </w:t>
      </w:r>
      <w:proofErr w:type="spellStart"/>
      <w:r>
        <w:t>nekretnine</w:t>
      </w:r>
      <w:proofErr w:type="spellEnd"/>
      <w:r>
        <w:t xml:space="preserve"> </w:t>
      </w:r>
      <w:proofErr w:type="spellStart"/>
      <w:r>
        <w:t>označene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 </w:t>
      </w:r>
      <w:proofErr w:type="spellStart"/>
      <w:r>
        <w:t>č.zgr</w:t>
      </w:r>
      <w:proofErr w:type="spellEnd"/>
      <w:r>
        <w:t xml:space="preserve"> 587/1, 587/2, 587/3 </w:t>
      </w:r>
      <w:proofErr w:type="spellStart"/>
      <w:r>
        <w:t>i</w:t>
      </w:r>
      <w:proofErr w:type="spellEnd"/>
      <w:r>
        <w:t xml:space="preserve"> </w:t>
      </w:r>
      <w:proofErr w:type="spellStart"/>
      <w:r>
        <w:t>čest.zem</w:t>
      </w:r>
      <w:proofErr w:type="spellEnd"/>
      <w:r>
        <w:t xml:space="preserve">. 386/1  </w:t>
      </w:r>
      <w:proofErr w:type="spellStart"/>
      <w:r>
        <w:t>sve</w:t>
      </w:r>
      <w:proofErr w:type="spellEnd"/>
      <w:r>
        <w:t xml:space="preserve"> K.O. HVAR</w:t>
      </w:r>
      <w:r w:rsidR="00475D61">
        <w:t xml:space="preserve"> </w:t>
      </w:r>
      <w:r w:rsidR="00475D61">
        <w:tab/>
        <w:t>250</w:t>
      </w:r>
    </w:p>
    <w:p w14:paraId="777DD9D5" w14:textId="4216E825" w:rsidR="00820704" w:rsidRDefault="00820704" w:rsidP="00475D61">
      <w:pPr>
        <w:pStyle w:val="NoSpacing"/>
        <w:numPr>
          <w:ilvl w:val="1"/>
          <w:numId w:val="8"/>
        </w:numPr>
        <w:tabs>
          <w:tab w:val="left" w:leader="dot" w:pos="8505"/>
        </w:tabs>
        <w:jc w:val="both"/>
      </w:pPr>
      <w:proofErr w:type="spellStart"/>
      <w:r>
        <w:t>Odluka</w:t>
      </w:r>
      <w:proofErr w:type="spellEnd"/>
      <w:r>
        <w:t xml:space="preserve"> o </w:t>
      </w:r>
      <w:proofErr w:type="spellStart"/>
      <w:r>
        <w:t>iznosu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načinu</w:t>
      </w:r>
      <w:proofErr w:type="spellEnd"/>
      <w:r>
        <w:t xml:space="preserve"> </w:t>
      </w:r>
      <w:proofErr w:type="spellStart"/>
      <w:r>
        <w:t>raspodjele</w:t>
      </w:r>
      <w:proofErr w:type="spellEnd"/>
      <w:r>
        <w:t xml:space="preserve"> </w:t>
      </w:r>
      <w:proofErr w:type="spellStart"/>
      <w:r>
        <w:t>financijskih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</w:t>
      </w:r>
      <w:proofErr w:type="spellStart"/>
      <w:r>
        <w:t>namijenjenih</w:t>
      </w:r>
      <w:proofErr w:type="spellEnd"/>
      <w:r>
        <w:t xml:space="preserve"> </w:t>
      </w:r>
      <w:proofErr w:type="spellStart"/>
      <w:r>
        <w:t>financiranju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projekata</w:t>
      </w:r>
      <w:proofErr w:type="spellEnd"/>
      <w:r>
        <w:t xml:space="preserve"> </w:t>
      </w:r>
      <w:proofErr w:type="spellStart"/>
      <w:r>
        <w:t>udruga</w:t>
      </w:r>
      <w:proofErr w:type="spellEnd"/>
      <w:r>
        <w:t xml:space="preserve"> u </w:t>
      </w:r>
      <w:proofErr w:type="spellStart"/>
      <w:r>
        <w:t>kulturi</w:t>
      </w:r>
      <w:proofErr w:type="spellEnd"/>
      <w:r>
        <w:t xml:space="preserve"> u 2023. </w:t>
      </w:r>
      <w:proofErr w:type="spellStart"/>
      <w:r w:rsidR="00475D61">
        <w:t>g</w:t>
      </w:r>
      <w:r>
        <w:t>odini</w:t>
      </w:r>
      <w:proofErr w:type="spellEnd"/>
      <w:r w:rsidR="00475D61">
        <w:t xml:space="preserve"> </w:t>
      </w:r>
      <w:r w:rsidR="00475D61">
        <w:tab/>
        <w:t>250</w:t>
      </w:r>
    </w:p>
    <w:p w14:paraId="321AB5B8" w14:textId="41C7FACF" w:rsidR="00820704" w:rsidRDefault="00820704" w:rsidP="00475D61">
      <w:pPr>
        <w:pStyle w:val="NoSpacing"/>
        <w:numPr>
          <w:ilvl w:val="1"/>
          <w:numId w:val="8"/>
        </w:numPr>
        <w:tabs>
          <w:tab w:val="left" w:leader="dot" w:pos="8505"/>
        </w:tabs>
        <w:jc w:val="both"/>
      </w:pPr>
      <w:proofErr w:type="spellStart"/>
      <w:r>
        <w:t>Odluka</w:t>
      </w:r>
      <w:proofErr w:type="spellEnd"/>
      <w:r>
        <w:t xml:space="preserve"> o </w:t>
      </w:r>
      <w:proofErr w:type="spellStart"/>
      <w:r>
        <w:t>sprječavanju</w:t>
      </w:r>
      <w:proofErr w:type="spellEnd"/>
      <w:r>
        <w:t xml:space="preserve"> </w:t>
      </w:r>
      <w:proofErr w:type="spellStart"/>
      <w:r>
        <w:t>odbacivanja</w:t>
      </w:r>
      <w:proofErr w:type="spellEnd"/>
      <w:r>
        <w:t xml:space="preserve"> </w:t>
      </w:r>
      <w:proofErr w:type="spellStart"/>
      <w:r>
        <w:t>otpada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području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 w:rsidR="00475D61">
        <w:t xml:space="preserve"> </w:t>
      </w:r>
      <w:r w:rsidR="00475D61">
        <w:tab/>
        <w:t>252</w:t>
      </w:r>
    </w:p>
    <w:p w14:paraId="45BA18B4" w14:textId="7E6DB13D" w:rsidR="00820704" w:rsidRDefault="00820704" w:rsidP="00475D61">
      <w:pPr>
        <w:pStyle w:val="NoSpacing"/>
        <w:numPr>
          <w:ilvl w:val="1"/>
          <w:numId w:val="8"/>
        </w:numPr>
        <w:tabs>
          <w:tab w:val="left" w:leader="dot" w:pos="8505"/>
        </w:tabs>
        <w:jc w:val="both"/>
      </w:pPr>
      <w:proofErr w:type="spellStart"/>
      <w:r>
        <w:t>Zaključak</w:t>
      </w:r>
      <w:proofErr w:type="spellEnd"/>
      <w:r>
        <w:t xml:space="preserve"> o </w:t>
      </w:r>
      <w:proofErr w:type="spellStart"/>
      <w:r>
        <w:t>prihvaćanju</w:t>
      </w:r>
      <w:proofErr w:type="spellEnd"/>
      <w:r>
        <w:t xml:space="preserve"> </w:t>
      </w:r>
      <w:proofErr w:type="spellStart"/>
      <w:r>
        <w:t>sufinanciranja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 „</w:t>
      </w:r>
      <w:proofErr w:type="spellStart"/>
      <w:r>
        <w:t>Jame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špilje</w:t>
      </w:r>
      <w:proofErr w:type="spellEnd"/>
      <w:r>
        <w:t xml:space="preserve"> </w:t>
      </w:r>
      <w:proofErr w:type="spellStart"/>
      <w:r>
        <w:t>Hvara</w:t>
      </w:r>
      <w:proofErr w:type="spellEnd"/>
      <w:r>
        <w:t>“</w:t>
      </w:r>
      <w:r w:rsidR="00475D61">
        <w:t xml:space="preserve"> </w:t>
      </w:r>
      <w:r w:rsidR="00475D61">
        <w:tab/>
        <w:t>253</w:t>
      </w:r>
    </w:p>
    <w:p w14:paraId="28045D92" w14:textId="056208CE" w:rsidR="00820704" w:rsidRDefault="00820704" w:rsidP="00475D61">
      <w:pPr>
        <w:pStyle w:val="NoSpacing"/>
        <w:numPr>
          <w:ilvl w:val="1"/>
          <w:numId w:val="8"/>
        </w:numPr>
        <w:tabs>
          <w:tab w:val="left" w:leader="dot" w:pos="8505"/>
        </w:tabs>
        <w:jc w:val="both"/>
      </w:pPr>
      <w:proofErr w:type="spellStart"/>
      <w:r>
        <w:t>Zaključak</w:t>
      </w:r>
      <w:proofErr w:type="spellEnd"/>
      <w:r>
        <w:t xml:space="preserve"> o </w:t>
      </w:r>
      <w:proofErr w:type="spellStart"/>
      <w:r>
        <w:t>prihvaćanju</w:t>
      </w:r>
      <w:proofErr w:type="spellEnd"/>
      <w:r>
        <w:t xml:space="preserve"> </w:t>
      </w:r>
      <w:proofErr w:type="spellStart"/>
      <w:r>
        <w:t>sufinanciranja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 „</w:t>
      </w:r>
      <w:proofErr w:type="spellStart"/>
      <w:r>
        <w:t>Pakleni</w:t>
      </w:r>
      <w:proofErr w:type="spellEnd"/>
      <w:r>
        <w:t xml:space="preserve"> </w:t>
      </w:r>
      <w:proofErr w:type="spellStart"/>
      <w:r>
        <w:t>otoci</w:t>
      </w:r>
      <w:proofErr w:type="spellEnd"/>
      <w:r>
        <w:t xml:space="preserve"> u </w:t>
      </w:r>
      <w:proofErr w:type="spellStart"/>
      <w:r>
        <w:t>plavom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zelenom</w:t>
      </w:r>
      <w:proofErr w:type="spellEnd"/>
      <w:r>
        <w:t>“</w:t>
      </w:r>
      <w:r w:rsidR="00475D61">
        <w:t xml:space="preserve"> </w:t>
      </w:r>
      <w:r w:rsidR="00475D61">
        <w:tab/>
        <w:t>254</w:t>
      </w:r>
    </w:p>
    <w:p w14:paraId="1CF867F5" w14:textId="00B8E06C" w:rsidR="00475D61" w:rsidRDefault="00475D61" w:rsidP="00475D61">
      <w:pPr>
        <w:pStyle w:val="NoSpacing"/>
        <w:tabs>
          <w:tab w:val="left" w:leader="dot" w:pos="8505"/>
        </w:tabs>
        <w:jc w:val="both"/>
      </w:pPr>
    </w:p>
    <w:p w14:paraId="4F864E79" w14:textId="6E7D5D7C" w:rsidR="00475D61" w:rsidRDefault="00475D61" w:rsidP="00475D61">
      <w:pPr>
        <w:pStyle w:val="NoSpacing"/>
        <w:tabs>
          <w:tab w:val="left" w:leader="dot" w:pos="8505"/>
        </w:tabs>
        <w:jc w:val="both"/>
      </w:pPr>
    </w:p>
    <w:p w14:paraId="5A784812" w14:textId="5371B547" w:rsidR="00475D61" w:rsidRDefault="00475D61" w:rsidP="00475D61">
      <w:pPr>
        <w:pStyle w:val="NoSpacing"/>
        <w:tabs>
          <w:tab w:val="left" w:leader="dot" w:pos="8505"/>
        </w:tabs>
        <w:jc w:val="both"/>
      </w:pPr>
    </w:p>
    <w:p w14:paraId="4C443D5C" w14:textId="072A0372" w:rsidR="00475D61" w:rsidRDefault="00475D61" w:rsidP="00475D61">
      <w:pPr>
        <w:pStyle w:val="NoSpacing"/>
        <w:tabs>
          <w:tab w:val="left" w:leader="dot" w:pos="8505"/>
        </w:tabs>
        <w:jc w:val="both"/>
      </w:pPr>
    </w:p>
    <w:p w14:paraId="71D2D300" w14:textId="3FF595BF" w:rsidR="00475D61" w:rsidRDefault="00475D61" w:rsidP="00475D61">
      <w:pPr>
        <w:pStyle w:val="NoSpacing"/>
        <w:tabs>
          <w:tab w:val="left" w:leader="dot" w:pos="8505"/>
        </w:tabs>
        <w:jc w:val="both"/>
      </w:pPr>
    </w:p>
    <w:p w14:paraId="4B7E85D8" w14:textId="4FE197EB" w:rsidR="00475D61" w:rsidRDefault="00475D61" w:rsidP="00475D61">
      <w:pPr>
        <w:pStyle w:val="NoSpacing"/>
        <w:tabs>
          <w:tab w:val="left" w:leader="dot" w:pos="8505"/>
        </w:tabs>
        <w:jc w:val="both"/>
      </w:pPr>
    </w:p>
    <w:p w14:paraId="1C8DF428" w14:textId="0CDC5795" w:rsidR="00475D61" w:rsidRDefault="00475D61" w:rsidP="00475D61">
      <w:pPr>
        <w:pStyle w:val="NoSpacing"/>
        <w:tabs>
          <w:tab w:val="left" w:leader="dot" w:pos="8505"/>
        </w:tabs>
        <w:jc w:val="both"/>
      </w:pPr>
    </w:p>
    <w:p w14:paraId="7C18B9AE" w14:textId="5B983E26" w:rsidR="00475D61" w:rsidRDefault="00475D61" w:rsidP="00475D61">
      <w:pPr>
        <w:pStyle w:val="NoSpacing"/>
        <w:tabs>
          <w:tab w:val="left" w:leader="dot" w:pos="8505"/>
        </w:tabs>
        <w:jc w:val="both"/>
      </w:pPr>
    </w:p>
    <w:p w14:paraId="7A950E0B" w14:textId="4348BED2" w:rsidR="00475D61" w:rsidRDefault="00475D61" w:rsidP="00475D61">
      <w:pPr>
        <w:pStyle w:val="NoSpacing"/>
        <w:tabs>
          <w:tab w:val="left" w:leader="dot" w:pos="8505"/>
        </w:tabs>
        <w:jc w:val="both"/>
      </w:pPr>
    </w:p>
    <w:p w14:paraId="58CD5DD2" w14:textId="599531D5" w:rsidR="00475D61" w:rsidRDefault="00475D61" w:rsidP="00475D61">
      <w:pPr>
        <w:pStyle w:val="NoSpacing"/>
        <w:tabs>
          <w:tab w:val="left" w:leader="dot" w:pos="8505"/>
        </w:tabs>
        <w:jc w:val="both"/>
      </w:pPr>
    </w:p>
    <w:p w14:paraId="4BA58B79" w14:textId="28E48BA8" w:rsidR="00475D61" w:rsidRDefault="00475D61" w:rsidP="00475D61">
      <w:pPr>
        <w:pStyle w:val="NoSpacing"/>
        <w:tabs>
          <w:tab w:val="left" w:leader="dot" w:pos="8505"/>
        </w:tabs>
        <w:jc w:val="both"/>
      </w:pPr>
    </w:p>
    <w:p w14:paraId="62CE78AE" w14:textId="25F8A472" w:rsidR="00475D61" w:rsidRDefault="00475D61" w:rsidP="00475D61">
      <w:pPr>
        <w:pStyle w:val="NoSpacing"/>
        <w:tabs>
          <w:tab w:val="left" w:leader="dot" w:pos="8505"/>
        </w:tabs>
        <w:jc w:val="both"/>
      </w:pPr>
    </w:p>
    <w:p w14:paraId="4EC97F35" w14:textId="2321ED45" w:rsidR="00475D61" w:rsidRDefault="00475D61" w:rsidP="00475D61">
      <w:pPr>
        <w:pStyle w:val="NoSpacing"/>
        <w:tabs>
          <w:tab w:val="left" w:leader="dot" w:pos="8505"/>
        </w:tabs>
        <w:jc w:val="both"/>
      </w:pPr>
    </w:p>
    <w:p w14:paraId="679841D0" w14:textId="5721A8EB" w:rsidR="00475D61" w:rsidRDefault="00475D61" w:rsidP="00475D61">
      <w:pPr>
        <w:pStyle w:val="NoSpacing"/>
        <w:tabs>
          <w:tab w:val="left" w:leader="dot" w:pos="8505"/>
        </w:tabs>
        <w:jc w:val="both"/>
      </w:pPr>
    </w:p>
    <w:p w14:paraId="415A2FD7" w14:textId="3BEA173C" w:rsidR="00475D61" w:rsidRDefault="00475D61" w:rsidP="00475D61">
      <w:pPr>
        <w:pStyle w:val="NoSpacing"/>
        <w:tabs>
          <w:tab w:val="left" w:leader="dot" w:pos="8505"/>
        </w:tabs>
        <w:jc w:val="both"/>
      </w:pPr>
    </w:p>
    <w:p w14:paraId="1E8A2141" w14:textId="342A86E4" w:rsidR="00475D61" w:rsidRDefault="00475D61" w:rsidP="00475D61">
      <w:pPr>
        <w:pStyle w:val="NoSpacing"/>
        <w:tabs>
          <w:tab w:val="left" w:leader="dot" w:pos="8505"/>
        </w:tabs>
        <w:jc w:val="both"/>
      </w:pPr>
    </w:p>
    <w:p w14:paraId="5E85AF38" w14:textId="499FE1BE" w:rsidR="00475D61" w:rsidRDefault="00475D61" w:rsidP="00475D61">
      <w:pPr>
        <w:pStyle w:val="NoSpacing"/>
        <w:tabs>
          <w:tab w:val="left" w:leader="dot" w:pos="8505"/>
        </w:tabs>
        <w:jc w:val="both"/>
      </w:pPr>
    </w:p>
    <w:p w14:paraId="15A40D2B" w14:textId="5199E79D" w:rsidR="00475D61" w:rsidRDefault="00475D61" w:rsidP="00475D61">
      <w:pPr>
        <w:pStyle w:val="NoSpacing"/>
        <w:tabs>
          <w:tab w:val="left" w:leader="dot" w:pos="8505"/>
        </w:tabs>
        <w:jc w:val="both"/>
      </w:pPr>
    </w:p>
    <w:p w14:paraId="18574655" w14:textId="6731EB9D" w:rsidR="00475D61" w:rsidRDefault="00475D61" w:rsidP="00475D61">
      <w:pPr>
        <w:pStyle w:val="NoSpacing"/>
        <w:tabs>
          <w:tab w:val="left" w:leader="dot" w:pos="8505"/>
        </w:tabs>
        <w:jc w:val="both"/>
      </w:pPr>
    </w:p>
    <w:p w14:paraId="0128E3D8" w14:textId="18B987F9" w:rsidR="00475D61" w:rsidRDefault="00475D61" w:rsidP="00475D61">
      <w:pPr>
        <w:pStyle w:val="NoSpacing"/>
        <w:tabs>
          <w:tab w:val="left" w:leader="dot" w:pos="8505"/>
        </w:tabs>
        <w:jc w:val="both"/>
      </w:pPr>
    </w:p>
    <w:p w14:paraId="20A21F45" w14:textId="069667CF" w:rsidR="00475D61" w:rsidRDefault="00475D61" w:rsidP="00475D61">
      <w:pPr>
        <w:pStyle w:val="NoSpacing"/>
        <w:tabs>
          <w:tab w:val="left" w:leader="dot" w:pos="8505"/>
        </w:tabs>
        <w:jc w:val="both"/>
      </w:pPr>
    </w:p>
    <w:p w14:paraId="531921D7" w14:textId="063408B1" w:rsidR="00475D61" w:rsidRDefault="00475D61" w:rsidP="00475D61">
      <w:pPr>
        <w:pStyle w:val="NoSpacing"/>
        <w:tabs>
          <w:tab w:val="left" w:leader="dot" w:pos="8505"/>
        </w:tabs>
        <w:jc w:val="both"/>
      </w:pPr>
    </w:p>
    <w:p w14:paraId="153E265A" w14:textId="0C51F914" w:rsidR="00475D61" w:rsidRDefault="00475D61" w:rsidP="00475D61">
      <w:pPr>
        <w:pStyle w:val="NoSpacing"/>
        <w:tabs>
          <w:tab w:val="left" w:leader="dot" w:pos="8505"/>
        </w:tabs>
        <w:jc w:val="both"/>
      </w:pPr>
    </w:p>
    <w:p w14:paraId="3FCD3873" w14:textId="3EFB78DB" w:rsidR="00475D61" w:rsidRDefault="00475D61" w:rsidP="00475D61">
      <w:pPr>
        <w:pStyle w:val="NoSpacing"/>
        <w:tabs>
          <w:tab w:val="left" w:leader="dot" w:pos="8505"/>
        </w:tabs>
        <w:jc w:val="both"/>
      </w:pPr>
    </w:p>
    <w:p w14:paraId="505844AC" w14:textId="654F4F87" w:rsidR="00475D61" w:rsidRDefault="00475D61" w:rsidP="00475D61">
      <w:pPr>
        <w:pStyle w:val="NoSpacing"/>
        <w:tabs>
          <w:tab w:val="left" w:leader="dot" w:pos="8505"/>
        </w:tabs>
        <w:jc w:val="both"/>
      </w:pPr>
    </w:p>
    <w:p w14:paraId="2EAACE1A" w14:textId="69B1900A" w:rsidR="00475D61" w:rsidRDefault="00475D61" w:rsidP="00475D61">
      <w:pPr>
        <w:pStyle w:val="NoSpacing"/>
        <w:tabs>
          <w:tab w:val="left" w:leader="dot" w:pos="8505"/>
        </w:tabs>
        <w:jc w:val="both"/>
      </w:pPr>
    </w:p>
    <w:p w14:paraId="5BEFAC3E" w14:textId="14AFB3D9" w:rsidR="00475D61" w:rsidRDefault="00475D61" w:rsidP="00475D61">
      <w:pPr>
        <w:pStyle w:val="NoSpacing"/>
        <w:tabs>
          <w:tab w:val="left" w:leader="dot" w:pos="8505"/>
        </w:tabs>
        <w:jc w:val="both"/>
      </w:pPr>
    </w:p>
    <w:p w14:paraId="33933FD5" w14:textId="3304AA78" w:rsidR="00475D61" w:rsidRDefault="00475D61" w:rsidP="00475D61">
      <w:pPr>
        <w:pStyle w:val="NoSpacing"/>
        <w:tabs>
          <w:tab w:val="left" w:leader="dot" w:pos="8505"/>
        </w:tabs>
        <w:jc w:val="both"/>
      </w:pPr>
    </w:p>
    <w:p w14:paraId="550C7A23" w14:textId="5AB66190" w:rsidR="00475D61" w:rsidRDefault="00475D61" w:rsidP="00475D61">
      <w:pPr>
        <w:pStyle w:val="NoSpacing"/>
        <w:tabs>
          <w:tab w:val="left" w:leader="dot" w:pos="8505"/>
        </w:tabs>
        <w:jc w:val="both"/>
      </w:pPr>
    </w:p>
    <w:p w14:paraId="21C9AAC7" w14:textId="50A9697C" w:rsidR="00475D61" w:rsidRDefault="00475D61" w:rsidP="00475D61">
      <w:pPr>
        <w:pStyle w:val="NoSpacing"/>
        <w:tabs>
          <w:tab w:val="left" w:leader="dot" w:pos="8505"/>
        </w:tabs>
        <w:jc w:val="both"/>
      </w:pPr>
    </w:p>
    <w:p w14:paraId="591185B1" w14:textId="1042BD95" w:rsidR="00475D61" w:rsidRDefault="00475D61" w:rsidP="00475D61">
      <w:pPr>
        <w:pStyle w:val="NoSpacing"/>
        <w:tabs>
          <w:tab w:val="left" w:leader="dot" w:pos="8505"/>
        </w:tabs>
        <w:jc w:val="both"/>
      </w:pPr>
    </w:p>
    <w:p w14:paraId="6B6FAE48" w14:textId="367DDFFE" w:rsidR="00475D61" w:rsidRDefault="00475D61" w:rsidP="00475D61">
      <w:pPr>
        <w:pStyle w:val="NoSpacing"/>
        <w:tabs>
          <w:tab w:val="left" w:leader="dot" w:pos="8505"/>
        </w:tabs>
        <w:jc w:val="both"/>
      </w:pPr>
    </w:p>
    <w:p w14:paraId="1EDAF037" w14:textId="77777777" w:rsidR="00475D61" w:rsidRDefault="00475D61" w:rsidP="00475D61">
      <w:pPr>
        <w:pStyle w:val="NoSpacing"/>
        <w:jc w:val="both"/>
      </w:pPr>
    </w:p>
    <w:p w14:paraId="503E2FB1" w14:textId="77777777" w:rsidR="00475D61" w:rsidRPr="00015547" w:rsidRDefault="00475D61" w:rsidP="00475D61">
      <w:pPr>
        <w:pBdr>
          <w:top w:val="single" w:sz="6" w:space="1" w:color="auto"/>
        </w:pBdr>
        <w:tabs>
          <w:tab w:val="right" w:pos="3969"/>
        </w:tabs>
        <w:jc w:val="center"/>
        <w:rPr>
          <w:sz w:val="18"/>
        </w:rPr>
      </w:pPr>
      <w:r w:rsidRPr="00015547">
        <w:rPr>
          <w:sz w:val="18"/>
        </w:rPr>
        <w:t>„</w:t>
      </w:r>
      <w:proofErr w:type="spellStart"/>
      <w:r w:rsidRPr="00015547">
        <w:rPr>
          <w:sz w:val="18"/>
        </w:rPr>
        <w:t>Službeni</w:t>
      </w:r>
      <w:proofErr w:type="spellEnd"/>
      <w:r w:rsidRPr="00015547">
        <w:rPr>
          <w:sz w:val="18"/>
        </w:rPr>
        <w:t xml:space="preserve"> </w:t>
      </w:r>
      <w:proofErr w:type="spellStart"/>
      <w:r w:rsidRPr="00015547">
        <w:rPr>
          <w:sz w:val="18"/>
        </w:rPr>
        <w:t>glasnik</w:t>
      </w:r>
      <w:proofErr w:type="spellEnd"/>
      <w:r w:rsidRPr="00015547">
        <w:rPr>
          <w:sz w:val="18"/>
        </w:rPr>
        <w:t xml:space="preserve"> </w:t>
      </w:r>
      <w:proofErr w:type="spellStart"/>
      <w:r w:rsidRPr="00015547">
        <w:rPr>
          <w:sz w:val="18"/>
        </w:rPr>
        <w:t>Grada</w:t>
      </w:r>
      <w:proofErr w:type="spellEnd"/>
      <w:r w:rsidRPr="00015547">
        <w:rPr>
          <w:sz w:val="18"/>
        </w:rPr>
        <w:t xml:space="preserve"> </w:t>
      </w:r>
      <w:proofErr w:type="spellStart"/>
      <w:r w:rsidRPr="00015547">
        <w:rPr>
          <w:sz w:val="18"/>
        </w:rPr>
        <w:t>Hvara</w:t>
      </w:r>
      <w:proofErr w:type="spellEnd"/>
      <w:r w:rsidRPr="00015547">
        <w:rPr>
          <w:sz w:val="18"/>
        </w:rPr>
        <w:t xml:space="preserve">“ </w:t>
      </w:r>
      <w:proofErr w:type="spellStart"/>
      <w:r w:rsidRPr="00015547">
        <w:rPr>
          <w:sz w:val="18"/>
        </w:rPr>
        <w:t>izdaje</w:t>
      </w:r>
      <w:proofErr w:type="spellEnd"/>
      <w:r w:rsidRPr="00015547">
        <w:rPr>
          <w:sz w:val="18"/>
        </w:rPr>
        <w:t xml:space="preserve"> </w:t>
      </w:r>
      <w:proofErr w:type="spellStart"/>
      <w:r w:rsidRPr="00015547">
        <w:rPr>
          <w:sz w:val="18"/>
        </w:rPr>
        <w:t>Gradsko</w:t>
      </w:r>
      <w:proofErr w:type="spellEnd"/>
      <w:r w:rsidRPr="00015547">
        <w:rPr>
          <w:sz w:val="18"/>
        </w:rPr>
        <w:t xml:space="preserve"> </w:t>
      </w:r>
      <w:proofErr w:type="spellStart"/>
      <w:r w:rsidRPr="00015547">
        <w:rPr>
          <w:sz w:val="18"/>
        </w:rPr>
        <w:t>vijeće</w:t>
      </w:r>
      <w:proofErr w:type="spellEnd"/>
      <w:r w:rsidRPr="00015547">
        <w:rPr>
          <w:sz w:val="18"/>
        </w:rPr>
        <w:t xml:space="preserve"> </w:t>
      </w:r>
      <w:proofErr w:type="spellStart"/>
      <w:r w:rsidRPr="00015547">
        <w:rPr>
          <w:sz w:val="18"/>
        </w:rPr>
        <w:t>Grada</w:t>
      </w:r>
      <w:proofErr w:type="spellEnd"/>
      <w:r w:rsidRPr="00015547">
        <w:rPr>
          <w:sz w:val="18"/>
        </w:rPr>
        <w:t xml:space="preserve"> </w:t>
      </w:r>
      <w:proofErr w:type="spellStart"/>
      <w:r w:rsidRPr="00015547">
        <w:rPr>
          <w:sz w:val="18"/>
        </w:rPr>
        <w:t>Hvara</w:t>
      </w:r>
      <w:proofErr w:type="spellEnd"/>
      <w:r w:rsidRPr="00015547">
        <w:rPr>
          <w:sz w:val="18"/>
        </w:rPr>
        <w:t xml:space="preserve"> </w:t>
      </w:r>
    </w:p>
    <w:p w14:paraId="7CB87E9A" w14:textId="77777777" w:rsidR="00475D61" w:rsidRPr="00015547" w:rsidRDefault="00475D61" w:rsidP="00475D61">
      <w:pPr>
        <w:pBdr>
          <w:top w:val="single" w:sz="6" w:space="1" w:color="auto"/>
        </w:pBdr>
        <w:tabs>
          <w:tab w:val="right" w:pos="3969"/>
        </w:tabs>
        <w:jc w:val="center"/>
        <w:rPr>
          <w:sz w:val="18"/>
        </w:rPr>
      </w:pPr>
      <w:proofErr w:type="spellStart"/>
      <w:r w:rsidRPr="00015547">
        <w:rPr>
          <w:sz w:val="18"/>
        </w:rPr>
        <w:t>Odgovorni</w:t>
      </w:r>
      <w:proofErr w:type="spellEnd"/>
      <w:r w:rsidRPr="00015547">
        <w:rPr>
          <w:sz w:val="18"/>
        </w:rPr>
        <w:t xml:space="preserve"> </w:t>
      </w:r>
      <w:proofErr w:type="spellStart"/>
      <w:r w:rsidRPr="00015547">
        <w:rPr>
          <w:sz w:val="18"/>
        </w:rPr>
        <w:t>urednik</w:t>
      </w:r>
      <w:proofErr w:type="spellEnd"/>
      <w:r w:rsidRPr="00015547">
        <w:rPr>
          <w:sz w:val="18"/>
        </w:rPr>
        <w:t xml:space="preserve">: </w:t>
      </w:r>
      <w:proofErr w:type="spellStart"/>
      <w:r w:rsidRPr="00015547">
        <w:rPr>
          <w:sz w:val="18"/>
        </w:rPr>
        <w:t>tajnica</w:t>
      </w:r>
      <w:proofErr w:type="spellEnd"/>
      <w:r w:rsidRPr="00015547">
        <w:rPr>
          <w:sz w:val="18"/>
        </w:rPr>
        <w:t xml:space="preserve"> </w:t>
      </w:r>
      <w:proofErr w:type="spellStart"/>
      <w:r w:rsidRPr="00015547">
        <w:rPr>
          <w:sz w:val="18"/>
        </w:rPr>
        <w:t>Liljana</w:t>
      </w:r>
      <w:proofErr w:type="spellEnd"/>
      <w:r w:rsidRPr="00015547">
        <w:rPr>
          <w:sz w:val="18"/>
        </w:rPr>
        <w:t xml:space="preserve"> </w:t>
      </w:r>
      <w:proofErr w:type="spellStart"/>
      <w:r w:rsidRPr="00015547">
        <w:rPr>
          <w:sz w:val="18"/>
        </w:rPr>
        <w:t>Caratan</w:t>
      </w:r>
      <w:proofErr w:type="spellEnd"/>
      <w:r w:rsidRPr="00015547">
        <w:rPr>
          <w:sz w:val="18"/>
        </w:rPr>
        <w:t xml:space="preserve"> </w:t>
      </w:r>
      <w:proofErr w:type="spellStart"/>
      <w:r w:rsidRPr="00015547">
        <w:rPr>
          <w:sz w:val="18"/>
        </w:rPr>
        <w:t>Lukšić</w:t>
      </w:r>
      <w:proofErr w:type="spellEnd"/>
      <w:r w:rsidRPr="00015547">
        <w:rPr>
          <w:sz w:val="18"/>
        </w:rPr>
        <w:t xml:space="preserve">, dipl. </w:t>
      </w:r>
      <w:proofErr w:type="spellStart"/>
      <w:r w:rsidRPr="00015547">
        <w:rPr>
          <w:sz w:val="18"/>
        </w:rPr>
        <w:t>iur</w:t>
      </w:r>
      <w:proofErr w:type="spellEnd"/>
      <w:r w:rsidRPr="00015547">
        <w:rPr>
          <w:sz w:val="18"/>
        </w:rPr>
        <w:t xml:space="preserve">. – List </w:t>
      </w:r>
      <w:proofErr w:type="spellStart"/>
      <w:r w:rsidRPr="00015547">
        <w:rPr>
          <w:sz w:val="18"/>
        </w:rPr>
        <w:t>izlazi</w:t>
      </w:r>
      <w:proofErr w:type="spellEnd"/>
      <w:r w:rsidRPr="00015547">
        <w:rPr>
          <w:sz w:val="18"/>
        </w:rPr>
        <w:t xml:space="preserve"> po </w:t>
      </w:r>
      <w:proofErr w:type="spellStart"/>
      <w:r w:rsidRPr="00015547">
        <w:rPr>
          <w:sz w:val="18"/>
        </w:rPr>
        <w:t>potrebi</w:t>
      </w:r>
      <w:proofErr w:type="spellEnd"/>
    </w:p>
    <w:p w14:paraId="4CDDC9F6" w14:textId="77777777" w:rsidR="00475D61" w:rsidRPr="006C1993" w:rsidRDefault="00475D61" w:rsidP="00475D61">
      <w:pPr>
        <w:tabs>
          <w:tab w:val="right" w:pos="3969"/>
        </w:tabs>
        <w:jc w:val="center"/>
      </w:pPr>
      <w:proofErr w:type="spellStart"/>
      <w:r w:rsidRPr="00015547">
        <w:rPr>
          <w:sz w:val="18"/>
        </w:rPr>
        <w:t>Priprema</w:t>
      </w:r>
      <w:proofErr w:type="spellEnd"/>
      <w:r w:rsidRPr="00015547">
        <w:rPr>
          <w:sz w:val="18"/>
        </w:rPr>
        <w:t xml:space="preserve"> </w:t>
      </w:r>
      <w:proofErr w:type="spellStart"/>
      <w:r w:rsidRPr="00015547">
        <w:rPr>
          <w:sz w:val="18"/>
        </w:rPr>
        <w:t>i</w:t>
      </w:r>
      <w:proofErr w:type="spellEnd"/>
      <w:r w:rsidRPr="00015547">
        <w:rPr>
          <w:sz w:val="18"/>
        </w:rPr>
        <w:t xml:space="preserve"> </w:t>
      </w:r>
      <w:proofErr w:type="spellStart"/>
      <w:r w:rsidRPr="00015547">
        <w:rPr>
          <w:sz w:val="18"/>
        </w:rPr>
        <w:t>izrada</w:t>
      </w:r>
      <w:proofErr w:type="spellEnd"/>
      <w:r w:rsidRPr="00015547">
        <w:rPr>
          <w:sz w:val="18"/>
        </w:rPr>
        <w:t xml:space="preserve">: ŽGIRO, </w:t>
      </w:r>
      <w:proofErr w:type="spellStart"/>
      <w:r w:rsidRPr="00015547">
        <w:rPr>
          <w:sz w:val="18"/>
        </w:rPr>
        <w:t>vl.</w:t>
      </w:r>
      <w:proofErr w:type="spellEnd"/>
      <w:r w:rsidRPr="00015547">
        <w:rPr>
          <w:sz w:val="18"/>
        </w:rPr>
        <w:t xml:space="preserve"> Đurđica Sarjanović, </w:t>
      </w:r>
      <w:proofErr w:type="spellStart"/>
      <w:r w:rsidRPr="00015547">
        <w:rPr>
          <w:sz w:val="18"/>
        </w:rPr>
        <w:t>Jelsa</w:t>
      </w:r>
      <w:proofErr w:type="spellEnd"/>
    </w:p>
    <w:p w14:paraId="1606D30A" w14:textId="77777777" w:rsidR="00475D61" w:rsidRDefault="00475D61" w:rsidP="00475D61">
      <w:pPr>
        <w:pStyle w:val="NoSpacing"/>
        <w:tabs>
          <w:tab w:val="left" w:leader="dot" w:pos="8505"/>
        </w:tabs>
        <w:jc w:val="both"/>
      </w:pPr>
    </w:p>
    <w:sectPr w:rsidR="00475D61" w:rsidSect="008207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0BBE5B" w14:textId="77777777" w:rsidR="00B94628" w:rsidRDefault="00B94628" w:rsidP="000B2912">
      <w:r>
        <w:separator/>
      </w:r>
    </w:p>
  </w:endnote>
  <w:endnote w:type="continuationSeparator" w:id="0">
    <w:p w14:paraId="40DABB18" w14:textId="77777777" w:rsidR="00B94628" w:rsidRDefault="00B94628" w:rsidP="000B2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A6A2C" w14:textId="77777777" w:rsidR="00B94628" w:rsidRDefault="00B94628" w:rsidP="000B2912">
      <w:r>
        <w:separator/>
      </w:r>
    </w:p>
  </w:footnote>
  <w:footnote w:type="continuationSeparator" w:id="0">
    <w:p w14:paraId="41B29B47" w14:textId="77777777" w:rsidR="00B94628" w:rsidRDefault="00B94628" w:rsidP="000B29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A612E" w14:textId="5EF8D187" w:rsidR="000B2912" w:rsidRPr="0087681C" w:rsidRDefault="000B2912" w:rsidP="000B2912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enter" w:pos="4536"/>
        <w:tab w:val="right" w:pos="9072"/>
      </w:tabs>
      <w:overflowPunct/>
      <w:autoSpaceDE/>
      <w:autoSpaceDN/>
      <w:adjustRightInd/>
      <w:ind w:right="98"/>
      <w:jc w:val="center"/>
      <w:rPr>
        <w:rFonts w:ascii="Arial" w:hAnsi="Arial" w:cs="Arial"/>
        <w:sz w:val="18"/>
      </w:rPr>
    </w:pPr>
    <w:proofErr w:type="spellStart"/>
    <w:r w:rsidRPr="0087681C">
      <w:rPr>
        <w:rFonts w:ascii="Arial" w:hAnsi="Arial" w:cs="Arial"/>
        <w:sz w:val="18"/>
      </w:rPr>
      <w:t>Stranica</w:t>
    </w:r>
    <w:proofErr w:type="spellEnd"/>
    <w:r w:rsidRPr="0087681C">
      <w:rPr>
        <w:rFonts w:ascii="Arial" w:hAnsi="Arial" w:cs="Arial"/>
        <w:sz w:val="18"/>
      </w:rPr>
      <w:t xml:space="preserve"> </w:t>
    </w:r>
    <w:r w:rsidRPr="0087681C">
      <w:rPr>
        <w:rFonts w:ascii="Arial" w:hAnsi="Arial" w:cs="Arial"/>
        <w:sz w:val="18"/>
      </w:rPr>
      <w:fldChar w:fldCharType="begin"/>
    </w:r>
    <w:r w:rsidRPr="0087681C">
      <w:rPr>
        <w:rFonts w:ascii="Arial" w:hAnsi="Arial" w:cs="Arial"/>
        <w:sz w:val="18"/>
      </w:rPr>
      <w:instrText>PAGE   \* MERGEFORMAT</w:instrText>
    </w:r>
    <w:r w:rsidRPr="0087681C">
      <w:rPr>
        <w:rFonts w:ascii="Arial" w:hAnsi="Arial" w:cs="Arial"/>
        <w:sz w:val="18"/>
      </w:rPr>
      <w:fldChar w:fldCharType="separate"/>
    </w:r>
    <w:r>
      <w:rPr>
        <w:rFonts w:ascii="Arial" w:hAnsi="Arial" w:cs="Arial"/>
        <w:sz w:val="18"/>
      </w:rPr>
      <w:t>226</w:t>
    </w:r>
    <w:r w:rsidRPr="0087681C">
      <w:rPr>
        <w:rFonts w:ascii="Arial" w:hAnsi="Arial" w:cs="Arial"/>
        <w:sz w:val="18"/>
      </w:rPr>
      <w:fldChar w:fldCharType="end"/>
    </w:r>
    <w:r w:rsidRPr="0087681C">
      <w:rPr>
        <w:rFonts w:ascii="Arial" w:hAnsi="Arial" w:cs="Arial"/>
        <w:sz w:val="18"/>
      </w:rPr>
      <w:t xml:space="preserve">. </w:t>
    </w:r>
    <w:proofErr w:type="spellStart"/>
    <w:r w:rsidRPr="0087681C">
      <w:rPr>
        <w:rFonts w:ascii="Arial" w:hAnsi="Arial" w:cs="Arial"/>
        <w:sz w:val="18"/>
      </w:rPr>
      <w:t>Broj</w:t>
    </w:r>
    <w:proofErr w:type="spellEnd"/>
    <w:r w:rsidRPr="0087681C">
      <w:rPr>
        <w:rFonts w:ascii="Arial" w:hAnsi="Arial" w:cs="Arial"/>
        <w:sz w:val="18"/>
      </w:rPr>
      <w:t xml:space="preserve"> </w:t>
    </w:r>
    <w:r>
      <w:rPr>
        <w:rFonts w:ascii="Arial" w:hAnsi="Arial" w:cs="Arial"/>
        <w:sz w:val="18"/>
      </w:rPr>
      <w:t>7</w:t>
    </w:r>
    <w:r w:rsidRPr="0087681C">
      <w:rPr>
        <w:rFonts w:ascii="Arial" w:hAnsi="Arial" w:cs="Arial"/>
        <w:sz w:val="18"/>
      </w:rPr>
      <w:t xml:space="preserve">.               SLUŽBENI GLASNIK GRADA HVARA              </w:t>
    </w:r>
    <w:r>
      <w:rPr>
        <w:rFonts w:ascii="Arial" w:hAnsi="Arial" w:cs="Arial"/>
        <w:sz w:val="18"/>
        <w:szCs w:val="22"/>
      </w:rPr>
      <w:t>13</w:t>
    </w:r>
    <w:r w:rsidRPr="0087681C">
      <w:rPr>
        <w:rFonts w:ascii="Arial" w:hAnsi="Arial" w:cs="Arial"/>
        <w:sz w:val="18"/>
        <w:szCs w:val="22"/>
      </w:rPr>
      <w:t xml:space="preserve">. </w:t>
    </w:r>
    <w:proofErr w:type="spellStart"/>
    <w:r>
      <w:rPr>
        <w:rFonts w:ascii="Arial" w:hAnsi="Arial" w:cs="Arial"/>
        <w:sz w:val="18"/>
        <w:szCs w:val="22"/>
      </w:rPr>
      <w:t>rujna</w:t>
    </w:r>
    <w:proofErr w:type="spellEnd"/>
    <w:r>
      <w:rPr>
        <w:rFonts w:ascii="Arial" w:hAnsi="Arial" w:cs="Arial"/>
        <w:sz w:val="18"/>
        <w:szCs w:val="22"/>
      </w:rPr>
      <w:t xml:space="preserve"> 2022</w:t>
    </w:r>
    <w:r w:rsidRPr="0087681C">
      <w:rPr>
        <w:rFonts w:ascii="Arial" w:hAnsi="Arial" w:cs="Arial"/>
        <w:sz w:val="18"/>
        <w:szCs w:val="22"/>
      </w:rPr>
      <w:t xml:space="preserve">. </w:t>
    </w:r>
    <w:proofErr w:type="spellStart"/>
    <w:r w:rsidRPr="0087681C">
      <w:rPr>
        <w:rFonts w:ascii="Arial" w:hAnsi="Arial" w:cs="Arial"/>
        <w:sz w:val="18"/>
        <w:szCs w:val="22"/>
      </w:rPr>
      <w:t>godine</w:t>
    </w:r>
    <w:proofErr w:type="spellEnd"/>
  </w:p>
  <w:p w14:paraId="1300DE83" w14:textId="77777777" w:rsidR="000B2912" w:rsidRDefault="000B291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32F79" w14:textId="21431809" w:rsidR="000B2912" w:rsidRPr="0087681C" w:rsidRDefault="000B2912" w:rsidP="000B2912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enter" w:pos="4536"/>
        <w:tab w:val="right" w:pos="9072"/>
      </w:tabs>
      <w:overflowPunct/>
      <w:autoSpaceDE/>
      <w:autoSpaceDN/>
      <w:adjustRightInd/>
      <w:ind w:right="98"/>
      <w:jc w:val="center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13</w:t>
    </w:r>
    <w:r w:rsidRPr="0087681C">
      <w:rPr>
        <w:rFonts w:ascii="Arial" w:hAnsi="Arial" w:cs="Arial"/>
        <w:sz w:val="18"/>
      </w:rPr>
      <w:t xml:space="preserve">. </w:t>
    </w:r>
    <w:proofErr w:type="spellStart"/>
    <w:r>
      <w:rPr>
        <w:rFonts w:ascii="Arial" w:hAnsi="Arial" w:cs="Arial"/>
        <w:sz w:val="18"/>
      </w:rPr>
      <w:t>rujna</w:t>
    </w:r>
    <w:proofErr w:type="spellEnd"/>
    <w:r>
      <w:rPr>
        <w:rFonts w:ascii="Arial" w:hAnsi="Arial" w:cs="Arial"/>
        <w:sz w:val="18"/>
      </w:rPr>
      <w:t xml:space="preserve"> 2022</w:t>
    </w:r>
    <w:r w:rsidRPr="0087681C">
      <w:rPr>
        <w:rFonts w:ascii="Arial" w:hAnsi="Arial" w:cs="Arial"/>
        <w:sz w:val="18"/>
      </w:rPr>
      <w:t xml:space="preserve">. </w:t>
    </w:r>
    <w:proofErr w:type="spellStart"/>
    <w:r w:rsidRPr="0087681C">
      <w:rPr>
        <w:rFonts w:ascii="Arial" w:hAnsi="Arial" w:cs="Arial"/>
        <w:sz w:val="18"/>
      </w:rPr>
      <w:t>godine</w:t>
    </w:r>
    <w:proofErr w:type="spellEnd"/>
    <w:r w:rsidRPr="0087681C">
      <w:rPr>
        <w:rFonts w:ascii="Arial" w:hAnsi="Arial" w:cs="Arial"/>
        <w:sz w:val="18"/>
      </w:rPr>
      <w:t xml:space="preserve">.               SLUŽBENI GLASNIK GRADA HVARA              </w:t>
    </w:r>
    <w:proofErr w:type="spellStart"/>
    <w:r w:rsidRPr="0087681C">
      <w:rPr>
        <w:rFonts w:ascii="Arial" w:hAnsi="Arial" w:cs="Arial"/>
        <w:sz w:val="18"/>
        <w:szCs w:val="22"/>
      </w:rPr>
      <w:t>Broj</w:t>
    </w:r>
    <w:proofErr w:type="spellEnd"/>
    <w:r w:rsidRPr="0087681C">
      <w:rPr>
        <w:rFonts w:ascii="Arial" w:hAnsi="Arial" w:cs="Arial"/>
        <w:sz w:val="18"/>
        <w:szCs w:val="22"/>
      </w:rPr>
      <w:t xml:space="preserve"> </w:t>
    </w:r>
    <w:r>
      <w:rPr>
        <w:rFonts w:ascii="Arial" w:hAnsi="Arial" w:cs="Arial"/>
        <w:sz w:val="18"/>
        <w:szCs w:val="22"/>
      </w:rPr>
      <w:t>7</w:t>
    </w:r>
    <w:r w:rsidRPr="0087681C">
      <w:rPr>
        <w:rFonts w:ascii="Arial" w:hAnsi="Arial" w:cs="Arial"/>
        <w:sz w:val="18"/>
        <w:szCs w:val="22"/>
      </w:rPr>
      <w:t xml:space="preserve">. </w:t>
    </w:r>
    <w:proofErr w:type="spellStart"/>
    <w:r w:rsidRPr="0087681C">
      <w:rPr>
        <w:rFonts w:ascii="Arial" w:hAnsi="Arial" w:cs="Arial"/>
        <w:sz w:val="18"/>
        <w:szCs w:val="22"/>
      </w:rPr>
      <w:t>Stranica</w:t>
    </w:r>
    <w:proofErr w:type="spellEnd"/>
    <w:r w:rsidRPr="0087681C">
      <w:rPr>
        <w:rFonts w:ascii="Arial" w:hAnsi="Arial" w:cs="Arial"/>
        <w:sz w:val="18"/>
        <w:szCs w:val="22"/>
      </w:rPr>
      <w:t xml:space="preserve"> </w:t>
    </w:r>
    <w:r w:rsidRPr="0087681C">
      <w:rPr>
        <w:rFonts w:ascii="Arial" w:hAnsi="Arial" w:cs="Arial"/>
        <w:sz w:val="18"/>
      </w:rPr>
      <w:fldChar w:fldCharType="begin"/>
    </w:r>
    <w:r w:rsidRPr="0087681C">
      <w:rPr>
        <w:rFonts w:ascii="Arial" w:hAnsi="Arial" w:cs="Arial"/>
        <w:sz w:val="18"/>
      </w:rPr>
      <w:instrText>PAGE   \* MERGEFORMAT</w:instrText>
    </w:r>
    <w:r w:rsidRPr="0087681C">
      <w:rPr>
        <w:rFonts w:ascii="Arial" w:hAnsi="Arial" w:cs="Arial"/>
        <w:sz w:val="18"/>
      </w:rPr>
      <w:fldChar w:fldCharType="separate"/>
    </w:r>
    <w:r>
      <w:rPr>
        <w:rFonts w:ascii="Arial" w:hAnsi="Arial" w:cs="Arial"/>
        <w:sz w:val="18"/>
      </w:rPr>
      <w:t>227</w:t>
    </w:r>
    <w:r w:rsidRPr="0087681C">
      <w:rPr>
        <w:rFonts w:ascii="Arial" w:hAnsi="Arial" w:cs="Arial"/>
        <w:sz w:val="18"/>
      </w:rPr>
      <w:fldChar w:fldCharType="end"/>
    </w:r>
  </w:p>
  <w:p w14:paraId="77FFDECE" w14:textId="77777777" w:rsidR="000B2912" w:rsidRDefault="000B2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16ADD"/>
    <w:multiLevelType w:val="hybridMultilevel"/>
    <w:tmpl w:val="FFD642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D7DBA"/>
    <w:multiLevelType w:val="multilevel"/>
    <w:tmpl w:val="A010F1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0C141DAA"/>
    <w:multiLevelType w:val="hybridMultilevel"/>
    <w:tmpl w:val="76922214"/>
    <w:lvl w:ilvl="0" w:tplc="0A7CBD00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847F8"/>
    <w:multiLevelType w:val="hybridMultilevel"/>
    <w:tmpl w:val="FD08A8A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82A159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0D51E3"/>
    <w:multiLevelType w:val="hybridMultilevel"/>
    <w:tmpl w:val="71D691E8"/>
    <w:lvl w:ilvl="0" w:tplc="0A7CBD00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D84D89"/>
    <w:multiLevelType w:val="hybridMultilevel"/>
    <w:tmpl w:val="7B001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064794"/>
    <w:multiLevelType w:val="multilevel"/>
    <w:tmpl w:val="A010F1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290A1563"/>
    <w:multiLevelType w:val="multilevel"/>
    <w:tmpl w:val="A010F1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36371FD5"/>
    <w:multiLevelType w:val="hybridMultilevel"/>
    <w:tmpl w:val="43C68034"/>
    <w:lvl w:ilvl="0" w:tplc="0A7CBD00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6D6569"/>
    <w:multiLevelType w:val="multilevel"/>
    <w:tmpl w:val="FC947C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6" w:hanging="39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59141827"/>
    <w:multiLevelType w:val="hybridMultilevel"/>
    <w:tmpl w:val="A5EAB6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397BE7"/>
    <w:multiLevelType w:val="hybridMultilevel"/>
    <w:tmpl w:val="43602E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007113"/>
    <w:multiLevelType w:val="hybridMultilevel"/>
    <w:tmpl w:val="7F34690C"/>
    <w:lvl w:ilvl="0" w:tplc="0A7CBD00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DC6C71"/>
    <w:multiLevelType w:val="hybridMultilevel"/>
    <w:tmpl w:val="CE6C8CC8"/>
    <w:lvl w:ilvl="0" w:tplc="0A7CBD00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DB3053"/>
    <w:multiLevelType w:val="hybridMultilevel"/>
    <w:tmpl w:val="1DFA51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3071893">
    <w:abstractNumId w:val="5"/>
  </w:num>
  <w:num w:numId="2" w16cid:durableId="946473092">
    <w:abstractNumId w:val="1"/>
  </w:num>
  <w:num w:numId="3" w16cid:durableId="1097940358">
    <w:abstractNumId w:val="0"/>
  </w:num>
  <w:num w:numId="4" w16cid:durableId="1010529811">
    <w:abstractNumId w:val="8"/>
  </w:num>
  <w:num w:numId="5" w16cid:durableId="747848236">
    <w:abstractNumId w:val="13"/>
  </w:num>
  <w:num w:numId="6" w16cid:durableId="402335829">
    <w:abstractNumId w:val="2"/>
  </w:num>
  <w:num w:numId="7" w16cid:durableId="733162770">
    <w:abstractNumId w:val="10"/>
  </w:num>
  <w:num w:numId="8" w16cid:durableId="989335088">
    <w:abstractNumId w:val="3"/>
  </w:num>
  <w:num w:numId="9" w16cid:durableId="63573702">
    <w:abstractNumId w:val="12"/>
  </w:num>
  <w:num w:numId="10" w16cid:durableId="267663733">
    <w:abstractNumId w:val="14"/>
  </w:num>
  <w:num w:numId="11" w16cid:durableId="749086564">
    <w:abstractNumId w:val="9"/>
  </w:num>
  <w:num w:numId="12" w16cid:durableId="1492983780">
    <w:abstractNumId w:val="7"/>
  </w:num>
  <w:num w:numId="13" w16cid:durableId="83114918">
    <w:abstractNumId w:val="6"/>
  </w:num>
  <w:num w:numId="14" w16cid:durableId="1549537628">
    <w:abstractNumId w:val="4"/>
  </w:num>
  <w:num w:numId="15" w16cid:durableId="13794018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FD8"/>
    <w:rsid w:val="00083A3F"/>
    <w:rsid w:val="000B2912"/>
    <w:rsid w:val="00132C35"/>
    <w:rsid w:val="001349D5"/>
    <w:rsid w:val="00290F22"/>
    <w:rsid w:val="002E4452"/>
    <w:rsid w:val="003879BE"/>
    <w:rsid w:val="004740B6"/>
    <w:rsid w:val="00475D61"/>
    <w:rsid w:val="00642B0D"/>
    <w:rsid w:val="006E30C5"/>
    <w:rsid w:val="00774FD8"/>
    <w:rsid w:val="00820704"/>
    <w:rsid w:val="00824FED"/>
    <w:rsid w:val="009934FD"/>
    <w:rsid w:val="009D2BA4"/>
    <w:rsid w:val="009E1013"/>
    <w:rsid w:val="00AA1AA7"/>
    <w:rsid w:val="00B94628"/>
    <w:rsid w:val="00BA0E9A"/>
    <w:rsid w:val="00D5553E"/>
    <w:rsid w:val="00E70F9F"/>
    <w:rsid w:val="00EA3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3CF8C9"/>
  <w15:chartTrackingRefBased/>
  <w15:docId w15:val="{28164BE8-C58A-45BB-B0C6-064215ACE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4FD8"/>
    <w:pPr>
      <w:overflowPunct w:val="0"/>
      <w:autoSpaceDE w:val="0"/>
      <w:autoSpaceDN w:val="0"/>
      <w:adjustRightInd w:val="0"/>
      <w:spacing w:after="0" w:line="240" w:lineRule="auto"/>
    </w:pPr>
    <w:rPr>
      <w:rFonts w:eastAsia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74FD8"/>
    <w:pPr>
      <w:overflowPunct w:val="0"/>
      <w:autoSpaceDE w:val="0"/>
      <w:autoSpaceDN w:val="0"/>
      <w:adjustRightInd w:val="0"/>
      <w:spacing w:after="0" w:line="240" w:lineRule="auto"/>
    </w:pPr>
    <w:rPr>
      <w:rFonts w:eastAsia="Calibri"/>
    </w:rPr>
  </w:style>
  <w:style w:type="paragraph" w:styleId="Header">
    <w:name w:val="header"/>
    <w:basedOn w:val="Normal"/>
    <w:link w:val="HeaderChar"/>
    <w:uiPriority w:val="99"/>
    <w:unhideWhenUsed/>
    <w:rsid w:val="000B291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2912"/>
    <w:rPr>
      <w:rFonts w:eastAsia="Calibri"/>
    </w:rPr>
  </w:style>
  <w:style w:type="paragraph" w:styleId="Footer">
    <w:name w:val="footer"/>
    <w:basedOn w:val="Normal"/>
    <w:link w:val="FooterChar"/>
    <w:uiPriority w:val="99"/>
    <w:unhideWhenUsed/>
    <w:rsid w:val="000B291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2912"/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12</Pages>
  <Words>4797</Words>
  <Characters>27344</Characters>
  <Application>Microsoft Office Word</Application>
  <DocSecurity>0</DocSecurity>
  <Lines>227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Đurđica Sarjanović</dc:creator>
  <cp:keywords/>
  <dc:description/>
  <cp:lastModifiedBy>Đurđica Sarjanović</cp:lastModifiedBy>
  <cp:revision>19</cp:revision>
  <dcterms:created xsi:type="dcterms:W3CDTF">2022-09-30T17:02:00Z</dcterms:created>
  <dcterms:modified xsi:type="dcterms:W3CDTF">2022-10-04T07:03:00Z</dcterms:modified>
</cp:coreProperties>
</file>