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601-02/20-05/0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2128/01-02/02-20-01</w:t>
      </w:r>
    </w:p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>
        <w:rPr>
          <w:rFonts w:ascii="Times New Roman" w:hAnsi="Times New Roman" w:cs="Times New Roman"/>
          <w:sz w:val="24"/>
          <w:szCs w:val="24"/>
        </w:rPr>
        <w:t>08. srpnja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</w:p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:rsidR="0042722B" w:rsidRPr="00E81EE2" w:rsidRDefault="0042722B" w:rsidP="0042722B">
      <w:pPr>
        <w:rPr>
          <w:rFonts w:ascii="Times New Roman" w:hAnsi="Times New Roman" w:cs="Times New Roman"/>
          <w:sz w:val="24"/>
          <w:szCs w:val="24"/>
        </w:rPr>
      </w:pPr>
    </w:p>
    <w:p w:rsidR="0042722B" w:rsidRPr="00F6651A" w:rsidRDefault="0042722B" w:rsidP="004272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>
        <w:rPr>
          <w:rFonts w:ascii="Times New Roman" w:hAnsi="Times New Roman" w:cs="Times New Roman"/>
          <w:sz w:val="24"/>
          <w:szCs w:val="24"/>
        </w:rPr>
        <w:t xml:space="preserve"> ponedjeljak 13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lipnja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godine 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912E84"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>20:00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, u Dječjem vrtiću.</w:t>
      </w:r>
    </w:p>
    <w:p w:rsidR="0042722B" w:rsidRPr="00E81EE2" w:rsidRDefault="0042722B" w:rsidP="0042722B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42722B" w:rsidRPr="00E81EE2" w:rsidRDefault="0042722B" w:rsidP="004272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:rsidR="0042722B" w:rsidRDefault="0042722B" w:rsidP="0042722B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02. lipnja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:rsidR="0042722B" w:rsidRDefault="00DD504C" w:rsidP="00DD504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Prijedlog Odluke o zasnivanju radnog odnosa – zdravstvenog voditelja/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do 31.12.2020. s punim radnim vremenom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722B" w:rsidRDefault="0042722B" w:rsidP="0042722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Prijedlog Odluke o objavi natječaja za radno mjesto odgojitelja 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do 31.08.2021. godine</w:t>
      </w:r>
      <w:r w:rsidR="00DD504C">
        <w:rPr>
          <w:rFonts w:ascii="Times New Roman" w:hAnsi="Times New Roman" w:cs="Times New Roman"/>
          <w:sz w:val="24"/>
          <w:szCs w:val="24"/>
        </w:rPr>
        <w:t xml:space="preserve"> – 3 izvršitelja/</w:t>
      </w:r>
      <w:proofErr w:type="spellStart"/>
      <w:r w:rsidR="00DD504C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:rsidR="0042722B" w:rsidRDefault="0042722B" w:rsidP="0042722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Prijedlog Odluke o objavi natječaja za radno mjesto </w:t>
      </w:r>
      <w:r w:rsidR="00DD504C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DD504C"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do 31.08.2021. godine</w:t>
      </w:r>
      <w:r w:rsidR="00DD504C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DD504C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DD504C" w:rsidRPr="003E7EA7" w:rsidRDefault="00DD504C" w:rsidP="0042722B">
      <w:pPr>
        <w:spacing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1B70"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 Izmjene i dopune </w:t>
      </w:r>
      <w:r w:rsidR="003E7EA7"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E1B70"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lana prihoda i rashoda</w:t>
      </w:r>
      <w:r w:rsidR="003E7EA7"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2020. godinu i projekcija plana</w:t>
      </w:r>
      <w:r w:rsid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EA7"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za 2021. i 2022. godinu – I izmjena</w:t>
      </w:r>
    </w:p>
    <w:p w:rsidR="0042722B" w:rsidRPr="00E81EE2" w:rsidRDefault="00DD504C" w:rsidP="00DD504C">
      <w:pPr>
        <w:spacing w:after="120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Prijedlog Odluke o rezultatima upisa u Dječji vrtić ''</w:t>
      </w:r>
      <w:proofErr w:type="spellStart"/>
      <w:r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'' za pedagošku godinu  2020./2021.</w:t>
      </w:r>
    </w:p>
    <w:p w:rsidR="0042722B" w:rsidRDefault="0042722B" w:rsidP="00DC6D24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50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Tekuća pitanja.</w:t>
      </w:r>
    </w:p>
    <w:p w:rsidR="00DC6D24" w:rsidRDefault="00DC6D24" w:rsidP="00DC6D24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2722B" w:rsidRPr="00024180" w:rsidRDefault="0042722B" w:rsidP="0042722B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42722B" w:rsidRPr="00A558F7" w:rsidRDefault="0042722B" w:rsidP="004272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:rsidR="0042722B" w:rsidRDefault="0042722B" w:rsidP="0042722B"/>
    <w:p w:rsidR="0042722B" w:rsidRDefault="0042722B" w:rsidP="0042722B"/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2B"/>
    <w:rsid w:val="002E1B70"/>
    <w:rsid w:val="003E3308"/>
    <w:rsid w:val="003E7EA7"/>
    <w:rsid w:val="0042722B"/>
    <w:rsid w:val="00912E84"/>
    <w:rsid w:val="00DC6D24"/>
    <w:rsid w:val="00DD504C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9675"/>
  <w15:chartTrackingRefBased/>
  <w15:docId w15:val="{538C4FD7-CA5B-4AE4-878D-4C6DDAD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2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2</cp:revision>
  <cp:lastPrinted>2020-07-08T13:10:00Z</cp:lastPrinted>
  <dcterms:created xsi:type="dcterms:W3CDTF">2020-07-07T12:55:00Z</dcterms:created>
  <dcterms:modified xsi:type="dcterms:W3CDTF">2020-07-08T13:10:00Z</dcterms:modified>
</cp:coreProperties>
</file>