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910F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13C6CE4" wp14:editId="062A25D9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92A9E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34EDB44E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14:paraId="712EBA61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1E2AF598" w14:textId="77777777" w:rsidR="001D7128" w:rsidRPr="00CD68D3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711C9937" w14:textId="77777777" w:rsidR="001D7128" w:rsidRPr="00CD68D3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CD68D3" w14:paraId="53333C14" w14:textId="77777777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8B10E8E" w14:textId="77777777" w:rsidR="001D7128" w:rsidRPr="00CD68D3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2B88260B" w14:textId="77777777" w:rsidR="001D7128" w:rsidRPr="00CD68D3" w:rsidRDefault="001D7128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21284046" w14:textId="77777777" w:rsidR="001D7128" w:rsidRPr="00CD68D3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Nasl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901E5FE" w14:textId="77777777" w:rsidR="006523B1" w:rsidRPr="006523B1" w:rsidRDefault="006523B1" w:rsidP="006523B1">
            <w:pPr>
              <w:rPr>
                <w:rFonts w:eastAsia="Myriad Pro" w:cs="Myriad Pro"/>
              </w:rPr>
            </w:pPr>
            <w:proofErr w:type="spellStart"/>
            <w:r w:rsidRPr="006523B1">
              <w:rPr>
                <w:rFonts w:eastAsia="Myriad Pro" w:cs="Myriad Pro"/>
              </w:rPr>
              <w:t>Odluku</w:t>
            </w:r>
            <w:proofErr w:type="spellEnd"/>
            <w:r w:rsidRPr="006523B1">
              <w:rPr>
                <w:rFonts w:eastAsia="Myriad Pro" w:cs="Myriad Pro"/>
              </w:rPr>
              <w:t xml:space="preserve"> o </w:t>
            </w:r>
            <w:proofErr w:type="spellStart"/>
            <w:r w:rsidRPr="006523B1">
              <w:rPr>
                <w:rFonts w:eastAsia="Myriad Pro" w:cs="Myriad Pro"/>
              </w:rPr>
              <w:t>visini</w:t>
            </w:r>
            <w:proofErr w:type="spellEnd"/>
            <w:r w:rsidRPr="006523B1">
              <w:rPr>
                <w:rFonts w:eastAsia="Myriad Pro" w:cs="Myriad Pro"/>
              </w:rPr>
              <w:t xml:space="preserve"> </w:t>
            </w:r>
            <w:proofErr w:type="spellStart"/>
            <w:r w:rsidRPr="006523B1">
              <w:rPr>
                <w:rFonts w:eastAsia="Myriad Pro" w:cs="Myriad Pro"/>
              </w:rPr>
              <w:t>paušalnog</w:t>
            </w:r>
            <w:proofErr w:type="spellEnd"/>
            <w:r w:rsidRPr="006523B1">
              <w:rPr>
                <w:rFonts w:eastAsia="Myriad Pro" w:cs="Myriad Pro"/>
              </w:rPr>
              <w:t xml:space="preserve"> </w:t>
            </w:r>
            <w:proofErr w:type="spellStart"/>
            <w:r w:rsidRPr="006523B1">
              <w:rPr>
                <w:rFonts w:eastAsia="Myriad Pro" w:cs="Myriad Pro"/>
              </w:rPr>
              <w:t>poreza</w:t>
            </w:r>
            <w:proofErr w:type="spellEnd"/>
            <w:r w:rsidRPr="006523B1">
              <w:rPr>
                <w:rFonts w:eastAsia="Myriad Pro" w:cs="Myriad Pro"/>
              </w:rPr>
              <w:t xml:space="preserve"> po </w:t>
            </w:r>
            <w:proofErr w:type="spellStart"/>
            <w:r w:rsidRPr="006523B1">
              <w:rPr>
                <w:rFonts w:eastAsia="Myriad Pro" w:cs="Myriad Pro"/>
              </w:rPr>
              <w:t>krevetu</w:t>
            </w:r>
            <w:proofErr w:type="spellEnd"/>
            <w:r w:rsidRPr="006523B1">
              <w:rPr>
                <w:rFonts w:eastAsia="Myriad Pro" w:cs="Myriad Pro"/>
              </w:rPr>
              <w:t xml:space="preserve">, </w:t>
            </w:r>
            <w:proofErr w:type="spellStart"/>
            <w:r w:rsidRPr="006523B1">
              <w:rPr>
                <w:rFonts w:eastAsia="Myriad Pro" w:cs="Myriad Pro"/>
              </w:rPr>
              <w:t>odnosno</w:t>
            </w:r>
            <w:proofErr w:type="spellEnd"/>
            <w:r w:rsidRPr="006523B1">
              <w:rPr>
                <w:rFonts w:eastAsia="Myriad Pro" w:cs="Myriad Pro"/>
              </w:rPr>
              <w:t xml:space="preserve"> </w:t>
            </w:r>
            <w:proofErr w:type="spellStart"/>
            <w:r w:rsidRPr="006523B1">
              <w:rPr>
                <w:rFonts w:eastAsia="Myriad Pro" w:cs="Myriad Pro"/>
              </w:rPr>
              <w:t>smještajnoj</w:t>
            </w:r>
            <w:proofErr w:type="spellEnd"/>
            <w:r w:rsidRPr="006523B1">
              <w:rPr>
                <w:rFonts w:eastAsia="Myriad Pro" w:cs="Myriad Pro"/>
              </w:rPr>
              <w:t xml:space="preserve"> </w:t>
            </w:r>
            <w:proofErr w:type="spellStart"/>
            <w:r w:rsidRPr="006523B1">
              <w:rPr>
                <w:rFonts w:eastAsia="Myriad Pro" w:cs="Myriad Pro"/>
              </w:rPr>
              <w:t>jedinici</w:t>
            </w:r>
            <w:proofErr w:type="spellEnd"/>
            <w:r w:rsidRPr="006523B1">
              <w:rPr>
                <w:rFonts w:eastAsia="Myriad Pro" w:cs="Myriad Pro"/>
              </w:rPr>
              <w:t xml:space="preserve"> u </w:t>
            </w:r>
            <w:proofErr w:type="spellStart"/>
            <w:r w:rsidRPr="006523B1">
              <w:rPr>
                <w:rFonts w:eastAsia="Myriad Pro" w:cs="Myriad Pro"/>
              </w:rPr>
              <w:t>kampu</w:t>
            </w:r>
            <w:proofErr w:type="spellEnd"/>
            <w:r w:rsidRPr="006523B1">
              <w:rPr>
                <w:rFonts w:eastAsia="Myriad Pro" w:cs="Myriad Pro"/>
              </w:rPr>
              <w:t xml:space="preserve"> </w:t>
            </w:r>
            <w:proofErr w:type="spellStart"/>
            <w:r w:rsidRPr="006523B1">
              <w:rPr>
                <w:rFonts w:eastAsia="Myriad Pro" w:cs="Myriad Pro"/>
              </w:rPr>
              <w:t>i</w:t>
            </w:r>
            <w:proofErr w:type="spellEnd"/>
            <w:r w:rsidRPr="006523B1">
              <w:rPr>
                <w:rFonts w:eastAsia="Myriad Pro" w:cs="Myriad Pro"/>
              </w:rPr>
              <w:t xml:space="preserve"> </w:t>
            </w:r>
            <w:proofErr w:type="spellStart"/>
            <w:r w:rsidRPr="006523B1">
              <w:rPr>
                <w:rFonts w:eastAsia="Myriad Pro" w:cs="Myriad Pro"/>
              </w:rPr>
              <w:t>smještajnoj</w:t>
            </w:r>
            <w:proofErr w:type="spellEnd"/>
            <w:r w:rsidRPr="006523B1">
              <w:rPr>
                <w:rFonts w:eastAsia="Myriad Pro" w:cs="Myriad Pro"/>
              </w:rPr>
              <w:t xml:space="preserve"> </w:t>
            </w:r>
            <w:proofErr w:type="spellStart"/>
            <w:r w:rsidRPr="006523B1">
              <w:rPr>
                <w:rFonts w:eastAsia="Myriad Pro" w:cs="Myriad Pro"/>
              </w:rPr>
              <w:t>jedinici</w:t>
            </w:r>
            <w:proofErr w:type="spellEnd"/>
            <w:r w:rsidRPr="006523B1">
              <w:rPr>
                <w:rFonts w:eastAsia="Myriad Pro" w:cs="Myriad Pro"/>
              </w:rPr>
              <w:t xml:space="preserve"> u </w:t>
            </w:r>
            <w:proofErr w:type="spellStart"/>
            <w:r w:rsidRPr="006523B1">
              <w:rPr>
                <w:rFonts w:eastAsia="Myriad Pro" w:cs="Myriad Pro"/>
              </w:rPr>
              <w:t>objektu</w:t>
            </w:r>
            <w:proofErr w:type="spellEnd"/>
            <w:r w:rsidRPr="006523B1">
              <w:rPr>
                <w:rFonts w:eastAsia="Myriad Pro" w:cs="Myriad Pro"/>
              </w:rPr>
              <w:t xml:space="preserve"> za </w:t>
            </w:r>
            <w:proofErr w:type="spellStart"/>
            <w:r w:rsidRPr="006523B1">
              <w:rPr>
                <w:rFonts w:eastAsia="Myriad Pro" w:cs="Myriad Pro"/>
              </w:rPr>
              <w:t>robinzonski</w:t>
            </w:r>
            <w:proofErr w:type="spellEnd"/>
            <w:r w:rsidRPr="006523B1">
              <w:rPr>
                <w:rFonts w:eastAsia="Myriad Pro" w:cs="Myriad Pro"/>
              </w:rPr>
              <w:t xml:space="preserve"> </w:t>
            </w:r>
            <w:proofErr w:type="spellStart"/>
            <w:r w:rsidRPr="006523B1">
              <w:rPr>
                <w:rFonts w:eastAsia="Myriad Pro" w:cs="Myriad Pro"/>
              </w:rPr>
              <w:t>smještaj</w:t>
            </w:r>
            <w:proofErr w:type="spellEnd"/>
            <w:r w:rsidRPr="006523B1">
              <w:rPr>
                <w:rFonts w:eastAsia="Myriad Pro" w:cs="Myriad Pro"/>
              </w:rPr>
              <w:t xml:space="preserve"> </w:t>
            </w:r>
            <w:proofErr w:type="spellStart"/>
            <w:r w:rsidRPr="006523B1">
              <w:rPr>
                <w:rFonts w:eastAsia="Myriad Pro" w:cs="Myriad Pro"/>
              </w:rPr>
              <w:t>na</w:t>
            </w:r>
            <w:proofErr w:type="spellEnd"/>
            <w:r w:rsidRPr="006523B1">
              <w:rPr>
                <w:rFonts w:eastAsia="Myriad Pro" w:cs="Myriad Pro"/>
              </w:rPr>
              <w:t xml:space="preserve"> </w:t>
            </w:r>
            <w:proofErr w:type="spellStart"/>
            <w:r w:rsidRPr="006523B1">
              <w:rPr>
                <w:rFonts w:eastAsia="Myriad Pro" w:cs="Myriad Pro"/>
              </w:rPr>
              <w:t>području</w:t>
            </w:r>
            <w:proofErr w:type="spellEnd"/>
            <w:r w:rsidRPr="006523B1">
              <w:rPr>
                <w:rFonts w:eastAsia="Myriad Pro" w:cs="Myriad Pro"/>
              </w:rPr>
              <w:t xml:space="preserve"> </w:t>
            </w:r>
            <w:proofErr w:type="spellStart"/>
            <w:r w:rsidRPr="006523B1">
              <w:rPr>
                <w:rFonts w:eastAsia="Myriad Pro" w:cs="Myriad Pro"/>
              </w:rPr>
              <w:t>Grada</w:t>
            </w:r>
            <w:proofErr w:type="spellEnd"/>
            <w:r w:rsidRPr="006523B1">
              <w:rPr>
                <w:rFonts w:eastAsia="Myriad Pro" w:cs="Myriad Pro"/>
              </w:rPr>
              <w:t xml:space="preserve"> </w:t>
            </w:r>
            <w:proofErr w:type="spellStart"/>
            <w:r w:rsidRPr="006523B1">
              <w:rPr>
                <w:rFonts w:eastAsia="Myriad Pro" w:cs="Myriad Pro"/>
              </w:rPr>
              <w:t>Hvara</w:t>
            </w:r>
            <w:proofErr w:type="spellEnd"/>
          </w:p>
          <w:p w14:paraId="68D1C9AF" w14:textId="0369013A" w:rsidR="001D7128" w:rsidRPr="005340ED" w:rsidRDefault="001D7128" w:rsidP="003912C5">
            <w:pPr>
              <w:spacing w:after="0" w:line="240" w:lineRule="auto"/>
              <w:ind w:left="213" w:right="186"/>
              <w:rPr>
                <w:rFonts w:eastAsia="Myriad Pro" w:cs="Myriad Pro"/>
              </w:rPr>
            </w:pPr>
          </w:p>
        </w:tc>
      </w:tr>
      <w:tr w:rsidR="001D7128" w:rsidRPr="00CD68D3" w14:paraId="213136C0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F94AE9E" w14:textId="77777777" w:rsidR="001D7128" w:rsidRPr="00CD68D3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vara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tijelo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5FBDE0F" w14:textId="77777777" w:rsidR="001D7128" w:rsidRPr="005340ED" w:rsidRDefault="001D7128" w:rsidP="005340ED">
            <w:pPr>
              <w:spacing w:before="16" w:after="0" w:line="280" w:lineRule="exact"/>
              <w:ind w:left="213" w:right="186"/>
              <w:rPr>
                <w:sz w:val="28"/>
                <w:szCs w:val="28"/>
              </w:rPr>
            </w:pPr>
          </w:p>
          <w:p w14:paraId="1A82A644" w14:textId="05C9A1FF" w:rsidR="001D7128" w:rsidRPr="005340ED" w:rsidRDefault="00FC0FAD" w:rsidP="005340ED">
            <w:pPr>
              <w:spacing w:after="0" w:line="240" w:lineRule="auto"/>
              <w:ind w:left="213" w:right="186"/>
              <w:rPr>
                <w:rFonts w:eastAsia="Myriad Pro" w:cs="Myriad Pro"/>
                <w:b/>
              </w:rPr>
            </w:pPr>
            <w:proofErr w:type="spellStart"/>
            <w:r>
              <w:rPr>
                <w:rFonts w:eastAsia="Myriad Pro" w:cs="Myriad Pro"/>
                <w:b/>
              </w:rPr>
              <w:t>Odsjek</w:t>
            </w:r>
            <w:proofErr w:type="spellEnd"/>
            <w:r w:rsidR="00112D4B">
              <w:rPr>
                <w:rFonts w:eastAsia="Myriad Pro" w:cs="Myriad Pro"/>
                <w:b/>
              </w:rPr>
              <w:t xml:space="preserve"> za </w:t>
            </w:r>
            <w:proofErr w:type="spellStart"/>
            <w:r w:rsidR="00112D4B">
              <w:rPr>
                <w:rFonts w:eastAsia="Myriad Pro" w:cs="Myriad Pro"/>
                <w:b/>
              </w:rPr>
              <w:t>proračun</w:t>
            </w:r>
            <w:proofErr w:type="spellEnd"/>
            <w:r>
              <w:rPr>
                <w:rFonts w:eastAsia="Myriad Pro" w:cs="Myriad Pro"/>
                <w:b/>
              </w:rPr>
              <w:t xml:space="preserve">, </w:t>
            </w:r>
            <w:proofErr w:type="spellStart"/>
            <w:r w:rsidR="00112D4B">
              <w:rPr>
                <w:rFonts w:eastAsia="Myriad Pro" w:cs="Myriad Pro"/>
                <w:b/>
              </w:rPr>
              <w:t>financije</w:t>
            </w:r>
            <w:proofErr w:type="spellEnd"/>
            <w:r>
              <w:rPr>
                <w:rFonts w:eastAsia="Myriad Pro" w:cs="Myriad Pro"/>
                <w:b/>
              </w:rPr>
              <w:t xml:space="preserve"> </w:t>
            </w:r>
            <w:proofErr w:type="spellStart"/>
            <w:r w:rsidR="008E2062">
              <w:rPr>
                <w:rFonts w:eastAsia="Myriad Pro" w:cs="Myriad Pro"/>
                <w:b/>
              </w:rPr>
              <w:t>i</w:t>
            </w:r>
            <w:proofErr w:type="spellEnd"/>
            <w:r>
              <w:rPr>
                <w:rFonts w:eastAsia="Myriad Pro" w:cs="Myriad Pro"/>
                <w:b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</w:rPr>
              <w:t>gospodarstvo</w:t>
            </w:r>
            <w:proofErr w:type="spellEnd"/>
            <w:r w:rsidR="00262FA4">
              <w:rPr>
                <w:rFonts w:eastAsia="Myriad Pro" w:cs="Myriad Pro"/>
                <w:b/>
              </w:rPr>
              <w:t xml:space="preserve"> JUO </w:t>
            </w:r>
            <w:proofErr w:type="spellStart"/>
            <w:r w:rsidR="00262FA4">
              <w:rPr>
                <w:rFonts w:eastAsia="Myriad Pro" w:cs="Myriad Pro"/>
                <w:b/>
              </w:rPr>
              <w:t>Grada</w:t>
            </w:r>
            <w:proofErr w:type="spellEnd"/>
            <w:r w:rsidR="00262FA4">
              <w:rPr>
                <w:rFonts w:eastAsia="Myriad Pro" w:cs="Myriad Pro"/>
                <w:b/>
              </w:rPr>
              <w:t xml:space="preserve"> </w:t>
            </w:r>
            <w:proofErr w:type="spellStart"/>
            <w:r w:rsidR="00262FA4">
              <w:rPr>
                <w:rFonts w:eastAsia="Myriad Pro" w:cs="Myriad Pro"/>
                <w:b/>
              </w:rPr>
              <w:t>Hvara</w:t>
            </w:r>
            <w:proofErr w:type="spellEnd"/>
          </w:p>
        </w:tc>
      </w:tr>
      <w:tr w:rsidR="001D7128" w:rsidRPr="00CD68D3" w14:paraId="38704305" w14:textId="77777777" w:rsidTr="004E3693">
        <w:trPr>
          <w:trHeight w:hRule="exact" w:val="2982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80E387E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S</w:t>
            </w:r>
            <w:r w:rsidRPr="00CD68D3">
              <w:rPr>
                <w:rFonts w:eastAsia="Myriad Pro" w:cs="Myriad Pro"/>
                <w:color w:val="231F20"/>
              </w:rPr>
              <w:t>vrha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 xml:space="preserve"> / </w:t>
            </w:r>
            <w:proofErr w:type="spellStart"/>
            <w:r w:rsidR="00D14424">
              <w:rPr>
                <w:rFonts w:eastAsia="Myriad Pro" w:cs="Myriad Pro"/>
                <w:color w:val="231F20"/>
              </w:rPr>
              <w:t>obrazloženje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49A2452" w14:textId="59B3A2FC" w:rsidR="005340ED" w:rsidRPr="005340ED" w:rsidRDefault="00262FA4" w:rsidP="00262FA4">
            <w:pPr>
              <w:spacing w:before="35" w:after="0" w:line="240" w:lineRule="auto"/>
              <w:ind w:right="186"/>
              <w:jc w:val="both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 xml:space="preserve">  </w:t>
            </w:r>
            <w:proofErr w:type="spellStart"/>
            <w:r>
              <w:rPr>
                <w:rFonts w:eastAsia="Myriad Pro" w:cs="Myriad Pro"/>
              </w:rPr>
              <w:t>Savjetovanje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sa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javnošću</w:t>
            </w:r>
            <w:proofErr w:type="spellEnd"/>
            <w:r>
              <w:rPr>
                <w:rFonts w:eastAsia="Myriad Pro" w:cs="Myriad Pro"/>
              </w:rPr>
              <w:t xml:space="preserve"> u </w:t>
            </w:r>
            <w:proofErr w:type="spellStart"/>
            <w:r>
              <w:rPr>
                <w:rFonts w:eastAsia="Myriad Pro" w:cs="Myriad Pro"/>
              </w:rPr>
              <w:t>postupku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donošenja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Odluke</w:t>
            </w:r>
            <w:proofErr w:type="spellEnd"/>
            <w:r>
              <w:rPr>
                <w:rFonts w:eastAsia="Myriad Pro" w:cs="Myriad Pro"/>
              </w:rPr>
              <w:t>.</w:t>
            </w:r>
          </w:p>
        </w:tc>
      </w:tr>
      <w:tr w:rsidR="001D7128" w:rsidRPr="00CD68D3" w14:paraId="76D6B890" w14:textId="77777777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5C7D981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Datum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EEFF6AB" w14:textId="26A8C289" w:rsidR="001D7128" w:rsidRPr="005340ED" w:rsidRDefault="00571846" w:rsidP="009B1025">
            <w:pPr>
              <w:spacing w:before="35" w:after="0" w:line="240" w:lineRule="auto"/>
              <w:ind w:left="165" w:right="-20"/>
              <w:rPr>
                <w:rFonts w:eastAsia="Myriad Pro" w:cs="Myriad Pro"/>
                <w:b/>
              </w:rPr>
            </w:pPr>
            <w:r>
              <w:rPr>
                <w:rFonts w:eastAsia="Myriad Pro" w:cs="Myriad Pro"/>
                <w:b/>
              </w:rPr>
              <w:t>30</w:t>
            </w:r>
            <w:r w:rsidR="00895E71">
              <w:rPr>
                <w:rFonts w:eastAsia="Myriad Pro" w:cs="Myriad Pro"/>
                <w:b/>
              </w:rPr>
              <w:t>.</w:t>
            </w:r>
            <w:r w:rsidR="008E77CD">
              <w:rPr>
                <w:rFonts w:eastAsia="Myriad Pro" w:cs="Myriad Pro"/>
                <w:b/>
              </w:rPr>
              <w:t>1</w:t>
            </w:r>
            <w:r>
              <w:rPr>
                <w:rFonts w:eastAsia="Myriad Pro" w:cs="Myriad Pro"/>
                <w:b/>
              </w:rPr>
              <w:t>1</w:t>
            </w:r>
            <w:r w:rsidR="00895E71">
              <w:rPr>
                <w:rFonts w:eastAsia="Myriad Pro" w:cs="Myriad Pro"/>
                <w:b/>
              </w:rPr>
              <w:t>.20</w:t>
            </w:r>
            <w:r w:rsidR="00A1286B">
              <w:rPr>
                <w:rFonts w:eastAsia="Myriad Pro" w:cs="Myriad Pro"/>
                <w:b/>
              </w:rPr>
              <w:t>2</w:t>
            </w:r>
            <w:r w:rsidR="00C74BBC">
              <w:rPr>
                <w:rFonts w:eastAsia="Myriad Pro" w:cs="Myriad Pro"/>
                <w:b/>
              </w:rPr>
              <w:t>2</w:t>
            </w:r>
            <w:r w:rsidR="00895E71">
              <w:rPr>
                <w:rFonts w:eastAsia="Myriad Pro" w:cs="Myriad Pro"/>
                <w:b/>
              </w:rPr>
              <w:t>.</w:t>
            </w:r>
          </w:p>
        </w:tc>
      </w:tr>
      <w:tr w:rsidR="001D7128" w:rsidRPr="00CD68D3" w14:paraId="333F6AE9" w14:textId="77777777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673603A" w14:textId="77777777" w:rsidR="001D7128" w:rsidRPr="00CD68D3" w:rsidRDefault="00B13212" w:rsidP="00B62D39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oda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primijeniti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>:</w:t>
            </w:r>
            <w:r w:rsidRPr="00D14424">
              <w:t xml:space="preserve"> </w:t>
            </w:r>
            <w:r w:rsidR="00112D4B">
              <w:t xml:space="preserve">web </w:t>
            </w:r>
            <w:proofErr w:type="spellStart"/>
            <w:r w:rsidR="00112D4B">
              <w:t>savjetovanje</w:t>
            </w:r>
            <w:proofErr w:type="spellEnd"/>
          </w:p>
        </w:tc>
      </w:tr>
      <w:tr w:rsidR="001D7128" w:rsidRPr="00CD68D3" w14:paraId="356482D1" w14:textId="77777777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2F53E52" w14:textId="77777777" w:rsidR="001D7128" w:rsidRPr="00CD68D3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objašnjenje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eć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donesenih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odlu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razloga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odabir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pojedine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opcije</w:t>
            </w:r>
            <w:proofErr w:type="spellEnd"/>
          </w:p>
        </w:tc>
      </w:tr>
      <w:tr w:rsidR="001D7128" w:rsidRPr="00CD68D3" w14:paraId="6AF1A8DE" w14:textId="77777777" w:rsidTr="005340ED">
        <w:trPr>
          <w:trHeight w:hRule="exact" w:val="75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BFB5A26" w14:textId="77777777" w:rsidR="001D7128" w:rsidRDefault="00B13212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elevantn</w:t>
            </w:r>
            <w:r w:rsidRPr="00CD68D3">
              <w:rPr>
                <w:rFonts w:eastAsia="Myriad Pro" w:cs="Myriad Pro"/>
                <w:color w:val="231F20"/>
                <w:spacing w:val="-5"/>
              </w:rPr>
              <w:t>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različiti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z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ori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mišljenja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in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ormacija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činjenični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podaci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emeljitim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popratnim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encama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(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np</w:t>
            </w:r>
            <w:r w:rsidRPr="00CD68D3">
              <w:rPr>
                <w:rFonts w:eastAsia="Myriad Pro" w:cs="Myriad Pro"/>
                <w:color w:val="231F20"/>
                <w:spacing w:val="-12"/>
              </w:rPr>
              <w:t>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.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znans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skupina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korisni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>)</w:t>
            </w:r>
            <w:r w:rsidR="00112D4B">
              <w:rPr>
                <w:rFonts w:eastAsia="Myriad Pro" w:cs="Myriad Pro"/>
                <w:color w:val="231F20"/>
              </w:rPr>
              <w:t xml:space="preserve">: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prijedlozi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proračunskih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korisnike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upravnih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odjela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Grada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C0FAD">
              <w:rPr>
                <w:rFonts w:eastAsia="Myriad Pro" w:cs="Myriad Pro"/>
                <w:color w:val="231F20"/>
              </w:rPr>
              <w:t>Hvara</w:t>
            </w:r>
            <w:proofErr w:type="spellEnd"/>
          </w:p>
          <w:p w14:paraId="24BE55EC" w14:textId="77777777" w:rsidR="00FC0FAD" w:rsidRDefault="00FC0FAD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  <w:color w:val="231F20"/>
              </w:rPr>
            </w:pPr>
          </w:p>
          <w:p w14:paraId="34F30ACA" w14:textId="77777777" w:rsidR="00FC0FAD" w:rsidRPr="00CD68D3" w:rsidRDefault="00FC0FAD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</w:rPr>
            </w:pPr>
          </w:p>
        </w:tc>
      </w:tr>
      <w:tr w:rsidR="001D7128" w:rsidRPr="00CD68D3" w14:paraId="5425FC33" w14:textId="77777777" w:rsidTr="00895E71">
        <w:trPr>
          <w:trHeight w:hRule="exact" w:val="254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3E84369" w14:textId="5CF2AED3" w:rsidR="00CD0489" w:rsidRPr="00112D4B" w:rsidRDefault="00B13212" w:rsidP="00CD0489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b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>–</w:t>
            </w:r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B62D39">
              <w:rPr>
                <w:rFonts w:eastAsia="Myriad Pro" w:cs="Myriad Pro"/>
                <w:color w:val="231F20"/>
                <w:spacing w:val="-2"/>
              </w:rPr>
              <w:t>r</w:t>
            </w:r>
            <w:r w:rsidRPr="00B62D39">
              <w:rPr>
                <w:rFonts w:eastAsia="Myriad Pro" w:cs="Myriad Pro"/>
                <w:color w:val="231F20"/>
              </w:rPr>
              <w:t>ok</w:t>
            </w:r>
            <w:proofErr w:type="spellEnd"/>
            <w:r w:rsidRPr="00B62D3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62D39">
              <w:rPr>
                <w:rFonts w:eastAsia="Myriad Pro" w:cs="Myriad Pro"/>
                <w:color w:val="231F20"/>
              </w:rPr>
              <w:t>zaprimanja</w:t>
            </w:r>
            <w:proofErr w:type="spellEnd"/>
            <w:r w:rsidRPr="00B62D3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262FA4">
              <w:rPr>
                <w:rFonts w:eastAsia="Myriad Pro" w:cs="Myriad Pro"/>
                <w:color w:val="231F20"/>
              </w:rPr>
              <w:t>prijedloga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: </w:t>
            </w:r>
            <w:r w:rsidR="00571846">
              <w:rPr>
                <w:rFonts w:eastAsia="Myriad Pro" w:cs="Myriad Pro"/>
                <w:color w:val="231F20"/>
              </w:rPr>
              <w:t>06</w:t>
            </w:r>
            <w:r w:rsidR="00112D4B">
              <w:rPr>
                <w:rFonts w:eastAsia="Myriad Pro" w:cs="Myriad Pro"/>
                <w:color w:val="231F20"/>
              </w:rPr>
              <w:t>.</w:t>
            </w:r>
            <w:r w:rsidR="008E77CD">
              <w:rPr>
                <w:rFonts w:eastAsia="Myriad Pro" w:cs="Myriad Pro"/>
                <w:color w:val="231F20"/>
              </w:rPr>
              <w:t>1</w:t>
            </w:r>
            <w:r w:rsidR="00571846">
              <w:rPr>
                <w:rFonts w:eastAsia="Myriad Pro" w:cs="Myriad Pro"/>
                <w:color w:val="231F20"/>
              </w:rPr>
              <w:t>2</w:t>
            </w:r>
            <w:r w:rsidR="00112D4B">
              <w:rPr>
                <w:rFonts w:eastAsia="Myriad Pro" w:cs="Myriad Pro"/>
                <w:color w:val="231F20"/>
              </w:rPr>
              <w:t>.20</w:t>
            </w:r>
            <w:r w:rsidR="00A1286B">
              <w:rPr>
                <w:rFonts w:eastAsia="Myriad Pro" w:cs="Myriad Pro"/>
                <w:color w:val="231F20"/>
              </w:rPr>
              <w:t>2</w:t>
            </w:r>
            <w:r w:rsidR="00C74BBC">
              <w:rPr>
                <w:rFonts w:eastAsia="Myriad Pro" w:cs="Myriad Pro"/>
                <w:color w:val="231F20"/>
              </w:rPr>
              <w:t>2</w:t>
            </w:r>
            <w:r w:rsidR="00112D4B">
              <w:rPr>
                <w:rFonts w:eastAsia="Myriad Pro" w:cs="Myriad Pro"/>
                <w:color w:val="231F20"/>
              </w:rPr>
              <w:t xml:space="preserve">. </w:t>
            </w:r>
            <w:r w:rsidR="00CD0489">
              <w:rPr>
                <w:rFonts w:eastAsia="Myriad Pro" w:cs="Myriad Pro"/>
                <w:color w:val="231F20"/>
              </w:rPr>
              <w:t xml:space="preserve">do </w:t>
            </w:r>
            <w:r w:rsidR="00571846">
              <w:rPr>
                <w:rFonts w:eastAsia="Myriad Pro" w:cs="Myriad Pro"/>
                <w:color w:val="231F20"/>
              </w:rPr>
              <w:t>15</w:t>
            </w:r>
            <w:r w:rsidR="00CD0489">
              <w:rPr>
                <w:rFonts w:eastAsia="Myriad Pro" w:cs="Myriad Pro"/>
                <w:color w:val="231F20"/>
              </w:rPr>
              <w:t>:</w:t>
            </w:r>
            <w:r w:rsidR="00571846">
              <w:rPr>
                <w:rFonts w:eastAsia="Myriad Pro" w:cs="Myriad Pro"/>
                <w:color w:val="231F20"/>
              </w:rPr>
              <w:t>00</w:t>
            </w:r>
            <w:r w:rsidR="00CD048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CD0489">
              <w:rPr>
                <w:rFonts w:eastAsia="Myriad Pro" w:cs="Myriad Pro"/>
                <w:color w:val="231F20"/>
              </w:rPr>
              <w:t>na</w:t>
            </w:r>
            <w:proofErr w:type="spellEnd"/>
            <w:r w:rsidR="00CD0489">
              <w:rPr>
                <w:rFonts w:eastAsia="Myriad Pro" w:cs="Myriad Pro"/>
                <w:color w:val="231F20"/>
              </w:rPr>
              <w:t xml:space="preserve"> mail </w:t>
            </w:r>
            <w:proofErr w:type="spellStart"/>
            <w:r w:rsidR="00CD0489">
              <w:rPr>
                <w:rFonts w:eastAsia="Myriad Pro" w:cs="Myriad Pro"/>
                <w:color w:val="231F20"/>
              </w:rPr>
              <w:t>adresu</w:t>
            </w:r>
            <w:proofErr w:type="spellEnd"/>
            <w:r w:rsidR="00CD0489">
              <w:rPr>
                <w:rFonts w:eastAsia="Myriad Pro" w:cs="Myriad Pro"/>
                <w:color w:val="231F20"/>
              </w:rPr>
              <w:t xml:space="preserve">:                            </w:t>
            </w:r>
            <w:r w:rsidR="00CD0489">
              <w:rPr>
                <w:rFonts w:eastAsia="Myriad Pro" w:cs="Myriad Pro"/>
                <w:b/>
                <w:color w:val="231F20"/>
              </w:rPr>
              <w:t>margita.petric-hraste@hvar.hr</w:t>
            </w:r>
          </w:p>
          <w:p w14:paraId="106EE93E" w14:textId="77777777" w:rsidR="001D7128" w:rsidRDefault="001D7128" w:rsidP="00112D4B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color w:val="231F20"/>
              </w:rPr>
            </w:pPr>
          </w:p>
          <w:p w14:paraId="09F697B0" w14:textId="77777777" w:rsidR="00112D4B" w:rsidRPr="00112D4B" w:rsidRDefault="00112D4B" w:rsidP="00FC0FAD">
            <w:pPr>
              <w:pStyle w:val="Odlomakpopisa"/>
              <w:spacing w:before="37" w:after="0" w:line="260" w:lineRule="exact"/>
              <w:ind w:left="468" w:right="270"/>
              <w:rPr>
                <w:rFonts w:eastAsia="Myriad Pro" w:cs="Myriad Pro"/>
              </w:rPr>
            </w:pPr>
          </w:p>
        </w:tc>
      </w:tr>
      <w:tr w:rsidR="001D7128" w:rsidRPr="00CD68D3" w14:paraId="4C136522" w14:textId="77777777" w:rsidTr="005340ED">
        <w:trPr>
          <w:trHeight w:hRule="exact" w:val="182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0491262" w14:textId="77777777" w:rsidR="005340ED" w:rsidRDefault="00FC0FA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>E</w:t>
            </w:r>
            <w:r w:rsidR="00B13212" w:rsidRPr="00CD68D3">
              <w:rPr>
                <w:rFonts w:eastAsia="Myriad Pro" w:cs="Myriad Pro"/>
                <w:color w:val="231F20"/>
              </w:rPr>
              <w:t xml:space="preserve">-mail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ad</w:t>
            </w:r>
            <w:r w:rsidR="00B13212"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="00B13212" w:rsidRPr="00CD68D3">
              <w:rPr>
                <w:rFonts w:eastAsia="Myriad Pro" w:cs="Myriad Pro"/>
                <w:color w:val="231F20"/>
              </w:rPr>
              <w:t>esa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osobe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kojoj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sudionici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s</w:t>
            </w:r>
            <w:r w:rsidR="00B13212"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="00B13212" w:rsidRPr="00CD68D3">
              <w:rPr>
                <w:rFonts w:eastAsia="Myriad Pro" w:cs="Myriad Pro"/>
                <w:color w:val="231F20"/>
              </w:rPr>
              <w:t>vje</w:t>
            </w:r>
            <w:r w:rsidR="00B13212"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="00B13212"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="00B13212"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="00B13212" w:rsidRPr="00CD68D3">
              <w:rPr>
                <w:rFonts w:eastAsia="Myriad Pro" w:cs="Myriad Pro"/>
                <w:color w:val="231F20"/>
              </w:rPr>
              <w:t>anja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mogu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obratiti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dodatne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upi</w:t>
            </w:r>
            <w:r w:rsidR="00B13212"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="00B13212"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 xml:space="preserve">: </w:t>
            </w:r>
          </w:p>
          <w:p w14:paraId="1E531BFC" w14:textId="77777777" w:rsidR="005340ED" w:rsidRPr="00112D4B" w:rsidRDefault="00FC0FA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b/>
                <w:color w:val="231F20"/>
              </w:rPr>
            </w:pPr>
            <w:r>
              <w:rPr>
                <w:rFonts w:eastAsia="Myriad Pro" w:cs="Myriad Pro"/>
                <w:b/>
                <w:color w:val="231F20"/>
              </w:rPr>
              <w:t>margita.petric-hraste@hvar.hr</w:t>
            </w:r>
          </w:p>
          <w:p w14:paraId="756558FA" w14:textId="77777777" w:rsidR="005340ED" w:rsidRPr="00CD68D3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</w:tbl>
    <w:p w14:paraId="1F1B9C00" w14:textId="77777777" w:rsidR="00B13212" w:rsidRPr="00CD68D3" w:rsidRDefault="00B13212" w:rsidP="005E5EEF">
      <w:pPr>
        <w:spacing w:before="7" w:after="0" w:line="120" w:lineRule="exact"/>
      </w:pPr>
    </w:p>
    <w:sectPr w:rsidR="00B13212" w:rsidRPr="00CD68D3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FFC66" w14:textId="77777777" w:rsidR="0069371D" w:rsidRDefault="0069371D" w:rsidP="001D7128">
      <w:pPr>
        <w:spacing w:after="0" w:line="240" w:lineRule="auto"/>
      </w:pPr>
      <w:r>
        <w:separator/>
      </w:r>
    </w:p>
  </w:endnote>
  <w:endnote w:type="continuationSeparator" w:id="0">
    <w:p w14:paraId="65DD0D0D" w14:textId="77777777" w:rsidR="0069371D" w:rsidRDefault="0069371D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DFCD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6DA5F4" wp14:editId="5C846179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C4515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DA5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5D9C4515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EDD5E" w14:textId="77777777" w:rsidR="0069371D" w:rsidRDefault="0069371D" w:rsidP="001D7128">
      <w:pPr>
        <w:spacing w:after="0" w:line="240" w:lineRule="auto"/>
      </w:pPr>
      <w:r>
        <w:separator/>
      </w:r>
    </w:p>
  </w:footnote>
  <w:footnote w:type="continuationSeparator" w:id="0">
    <w:p w14:paraId="31C12941" w14:textId="77777777" w:rsidR="0069371D" w:rsidRDefault="0069371D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3E2E70"/>
    <w:multiLevelType w:val="hybridMultilevel"/>
    <w:tmpl w:val="97C04A80"/>
    <w:lvl w:ilvl="0" w:tplc="580E83FA">
      <w:start w:val="13"/>
      <w:numFmt w:val="bullet"/>
      <w:lvlText w:val="–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40151D17"/>
    <w:multiLevelType w:val="hybridMultilevel"/>
    <w:tmpl w:val="E8D4A0E8"/>
    <w:lvl w:ilvl="0" w:tplc="2984F634">
      <w:start w:val="25"/>
      <w:numFmt w:val="bullet"/>
      <w:lvlText w:val=""/>
      <w:lvlJc w:val="left"/>
      <w:pPr>
        <w:ind w:left="468" w:hanging="360"/>
      </w:pPr>
      <w:rPr>
        <w:rFonts w:ascii="Symbol" w:eastAsia="Myriad Pro" w:hAnsi="Symbol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 w16cid:durableId="1548029846">
    <w:abstractNumId w:val="1"/>
  </w:num>
  <w:num w:numId="2" w16cid:durableId="30040100">
    <w:abstractNumId w:val="2"/>
  </w:num>
  <w:num w:numId="3" w16cid:durableId="106969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128"/>
    <w:rsid w:val="00075BBA"/>
    <w:rsid w:val="000E5FAA"/>
    <w:rsid w:val="00101B3F"/>
    <w:rsid w:val="00103DBD"/>
    <w:rsid w:val="00105FB7"/>
    <w:rsid w:val="00112D4B"/>
    <w:rsid w:val="0019522F"/>
    <w:rsid w:val="001D7128"/>
    <w:rsid w:val="00262FA4"/>
    <w:rsid w:val="00301340"/>
    <w:rsid w:val="00373B27"/>
    <w:rsid w:val="003912C5"/>
    <w:rsid w:val="004E3693"/>
    <w:rsid w:val="005170D8"/>
    <w:rsid w:val="005340ED"/>
    <w:rsid w:val="00571846"/>
    <w:rsid w:val="0058319D"/>
    <w:rsid w:val="005E5EEF"/>
    <w:rsid w:val="006523B1"/>
    <w:rsid w:val="0069371D"/>
    <w:rsid w:val="006B6894"/>
    <w:rsid w:val="006E0C67"/>
    <w:rsid w:val="007274EE"/>
    <w:rsid w:val="00814488"/>
    <w:rsid w:val="00821F9C"/>
    <w:rsid w:val="00895E71"/>
    <w:rsid w:val="008E2062"/>
    <w:rsid w:val="008E77CD"/>
    <w:rsid w:val="00920EF5"/>
    <w:rsid w:val="00947862"/>
    <w:rsid w:val="00990722"/>
    <w:rsid w:val="009A53FF"/>
    <w:rsid w:val="009B1025"/>
    <w:rsid w:val="009F6A9B"/>
    <w:rsid w:val="00A1286B"/>
    <w:rsid w:val="00AE09F8"/>
    <w:rsid w:val="00B13212"/>
    <w:rsid w:val="00B22764"/>
    <w:rsid w:val="00B5107A"/>
    <w:rsid w:val="00B56019"/>
    <w:rsid w:val="00B62D39"/>
    <w:rsid w:val="00B71000"/>
    <w:rsid w:val="00B773E5"/>
    <w:rsid w:val="00C215C1"/>
    <w:rsid w:val="00C35B48"/>
    <w:rsid w:val="00C74BBC"/>
    <w:rsid w:val="00CD0489"/>
    <w:rsid w:val="00CD68D3"/>
    <w:rsid w:val="00D019F6"/>
    <w:rsid w:val="00D05913"/>
    <w:rsid w:val="00D14424"/>
    <w:rsid w:val="00DF4962"/>
    <w:rsid w:val="00FC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2B9C3"/>
  <w15:docId w15:val="{43390C67-C32F-42CB-A77A-2785BF71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Naslov1">
    <w:name w:val="heading 1"/>
    <w:basedOn w:val="Normal"/>
    <w:next w:val="Normal"/>
    <w:link w:val="Naslov1Char"/>
    <w:qFormat/>
    <w:rsid w:val="006523B1"/>
    <w:pPr>
      <w:keepNext/>
      <w:widowControl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hr-HR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paragraph" w:styleId="Odlomakpopisa">
    <w:name w:val="List Paragraph"/>
    <w:basedOn w:val="Normal"/>
    <w:uiPriority w:val="34"/>
    <w:qFormat/>
    <w:rsid w:val="005340ED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6523B1"/>
    <w:rPr>
      <w:rFonts w:ascii="Times New Roman" w:eastAsia="Times New Roman" w:hAnsi="Times New Roman" w:cs="Times New Roman"/>
      <w:b/>
      <w:bCs/>
      <w:sz w:val="32"/>
      <w:szCs w:val="24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21FA-1E2F-44BB-A9FD-C3187857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Margita Petric Hraste</cp:lastModifiedBy>
  <cp:revision>14</cp:revision>
  <cp:lastPrinted>2016-11-25T07:48:00Z</cp:lastPrinted>
  <dcterms:created xsi:type="dcterms:W3CDTF">2020-07-10T13:45:00Z</dcterms:created>
  <dcterms:modified xsi:type="dcterms:W3CDTF">2022-11-30T18:27:00Z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