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4910F" w14:textId="77777777" w:rsidR="001D7128" w:rsidRPr="00CD68D3" w:rsidRDefault="00C215C1">
      <w:pPr>
        <w:spacing w:before="60" w:after="0" w:line="240" w:lineRule="auto"/>
        <w:ind w:left="114" w:right="-20"/>
        <w:rPr>
          <w:rFonts w:eastAsia="Myriad Pro" w:cs="Myriad Pro"/>
          <w:sz w:val="24"/>
          <w:szCs w:val="24"/>
        </w:rPr>
      </w:pPr>
      <w:r w:rsidRPr="00CD68D3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13C6CE4" wp14:editId="062A25D9">
                <wp:simplePos x="0" y="0"/>
                <wp:positionH relativeFrom="page">
                  <wp:posOffset>2480945</wp:posOffset>
                </wp:positionH>
                <wp:positionV relativeFrom="paragraph">
                  <wp:posOffset>1214120</wp:posOffset>
                </wp:positionV>
                <wp:extent cx="4000500" cy="1270"/>
                <wp:effectExtent l="13970" t="13970" r="5080" b="381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270"/>
                          <a:chOff x="3907" y="1912"/>
                          <a:chExt cx="6300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907" y="1912"/>
                            <a:ext cx="6300" cy="2"/>
                          </a:xfrm>
                          <a:custGeom>
                            <a:avLst/>
                            <a:gdLst>
                              <a:gd name="T0" fmla="+- 0 3907 3907"/>
                              <a:gd name="T1" fmla="*/ T0 w 6300"/>
                              <a:gd name="T2" fmla="+- 0 10207 3907"/>
                              <a:gd name="T3" fmla="*/ T2 w 6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0">
                                <a:moveTo>
                                  <a:pt x="0" y="0"/>
                                </a:moveTo>
                                <a:lnTo>
                                  <a:pt x="6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37D3D1" id="Group 6" o:spid="_x0000_s1026" style="position:absolute;margin-left:195.35pt;margin-top:95.6pt;width:315pt;height:.1pt;z-index:-251658240;mso-position-horizontal-relative:page" coordorigin="3907,1912" coordsize="6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">
                <v:shape id="Freeform 7" o:spid="_x0000_s1027" style="position:absolute;left:3907;top:1912;width:6300;height:2;visibility:visible;mso-wrap-style:square;v-text-anchor:top" coordsize="6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" path="m,l6300,e" filled="f" strokecolor="#231f20" strokeweight=".5pt">
                  <v:path arrowok="t" o:connecttype="custom" o:connectlocs="0,0;6300,0" o:connectangles="0,0"/>
                </v:shape>
                <w10:wrap anchorx="page"/>
              </v:group>
            </w:pict>
          </mc:Fallback>
        </mc:AlternateContent>
      </w:r>
    </w:p>
    <w:p w14:paraId="34EDB44E" w14:textId="77777777" w:rsidR="001D7128" w:rsidRPr="00CD68D3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81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6920"/>
      </w:tblGrid>
      <w:tr w:rsidR="001D7128" w:rsidRPr="00CD68D3" w14:paraId="712EBA61" w14:textId="77777777" w:rsidTr="004E3693">
        <w:trPr>
          <w:trHeight w:hRule="exact" w:val="616"/>
        </w:trPr>
        <w:tc>
          <w:tcPr>
            <w:tcW w:w="9581" w:type="dxa"/>
            <w:gridSpan w:val="2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1E2AF598" w14:textId="77777777" w:rsidR="001D7128" w:rsidRPr="00CD68D3" w:rsidRDefault="001D7128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711C9937" w14:textId="77777777" w:rsidR="001D7128" w:rsidRPr="00CD68D3" w:rsidRDefault="00B13212">
            <w:pPr>
              <w:spacing w:after="0" w:line="240" w:lineRule="auto"/>
              <w:ind w:left="1360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b/>
                <w:bCs/>
                <w:color w:val="FFFFFF"/>
              </w:rPr>
              <w:t>S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AN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4"/>
              </w:rPr>
              <w:t>D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ARDNI OB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1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5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C SADR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Ž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3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JA DOKUMEN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 xml:space="preserve">A 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 S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JE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2"/>
              </w:rPr>
              <w:t>V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ANJE</w:t>
            </w:r>
          </w:p>
        </w:tc>
      </w:tr>
      <w:tr w:rsidR="001D7128" w:rsidRPr="00CD68D3" w14:paraId="53333C14" w14:textId="77777777" w:rsidTr="004E3693">
        <w:trPr>
          <w:trHeight w:hRule="exact" w:val="1244"/>
        </w:trPr>
        <w:tc>
          <w:tcPr>
            <w:tcW w:w="2661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8B10E8E" w14:textId="77777777" w:rsidR="001D7128" w:rsidRPr="00CD68D3" w:rsidRDefault="001D7128">
            <w:pPr>
              <w:spacing w:after="0" w:line="200" w:lineRule="exact"/>
              <w:rPr>
                <w:sz w:val="20"/>
                <w:szCs w:val="20"/>
              </w:rPr>
            </w:pPr>
          </w:p>
          <w:p w14:paraId="2B88260B" w14:textId="77777777" w:rsidR="001D7128" w:rsidRPr="00CD68D3" w:rsidRDefault="001D7128">
            <w:pPr>
              <w:spacing w:before="1" w:after="0" w:line="240" w:lineRule="exact"/>
              <w:rPr>
                <w:sz w:val="24"/>
                <w:szCs w:val="24"/>
              </w:rPr>
            </w:pPr>
          </w:p>
          <w:p w14:paraId="21284046" w14:textId="77777777" w:rsidR="001D7128" w:rsidRPr="00CD68D3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>Nasl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</w:rPr>
              <w:t>v dokumenta</w:t>
            </w:r>
          </w:p>
        </w:tc>
        <w:tc>
          <w:tcPr>
            <w:tcW w:w="6920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03693D3" w14:textId="77777777" w:rsidR="001D7128" w:rsidRPr="00CD68D3" w:rsidRDefault="001D7128" w:rsidP="005340ED">
            <w:pPr>
              <w:spacing w:before="6" w:after="0" w:line="280" w:lineRule="exact"/>
              <w:ind w:left="213" w:right="186"/>
              <w:rPr>
                <w:sz w:val="28"/>
                <w:szCs w:val="28"/>
              </w:rPr>
            </w:pPr>
          </w:p>
          <w:p w14:paraId="68C78720" w14:textId="7879CFBE" w:rsidR="003912C5" w:rsidRPr="003912C5" w:rsidRDefault="003912C5" w:rsidP="003912C5">
            <w:pPr>
              <w:spacing w:after="0" w:line="240" w:lineRule="auto"/>
              <w:ind w:left="213" w:right="186"/>
              <w:rPr>
                <w:rFonts w:eastAsia="Myriad Pro" w:cs="Myriad Pro"/>
              </w:rPr>
            </w:pPr>
            <w:r w:rsidRPr="003912C5">
              <w:rPr>
                <w:rFonts w:eastAsia="Myriad Pro" w:cs="Myriad Pro"/>
              </w:rPr>
              <w:t xml:space="preserve">                                                                         </w:t>
            </w:r>
          </w:p>
          <w:p w14:paraId="68D1C9AF" w14:textId="6E282DA1" w:rsidR="001D7128" w:rsidRPr="005340ED" w:rsidRDefault="003912C5" w:rsidP="003912C5">
            <w:pPr>
              <w:spacing w:after="0" w:line="240" w:lineRule="auto"/>
              <w:ind w:left="213" w:right="186"/>
              <w:rPr>
                <w:rFonts w:eastAsia="Myriad Pro" w:cs="Myriad Pro"/>
              </w:rPr>
            </w:pPr>
            <w:r w:rsidRPr="003912C5">
              <w:rPr>
                <w:rFonts w:eastAsia="Myriad Pro" w:cs="Myriad Pro"/>
              </w:rPr>
              <w:t>O</w:t>
            </w:r>
            <w:r>
              <w:rPr>
                <w:rFonts w:eastAsia="Myriad Pro" w:cs="Myriad Pro"/>
              </w:rPr>
              <w:t xml:space="preserve">dluka </w:t>
            </w:r>
            <w:r w:rsidRPr="003912C5">
              <w:rPr>
                <w:rFonts w:eastAsia="Myriad Pro" w:cs="Myriad Pro"/>
              </w:rPr>
              <w:t>o izmjeni Odluke</w:t>
            </w:r>
            <w:r>
              <w:rPr>
                <w:rFonts w:eastAsia="Myriad Pro" w:cs="Myriad Pro"/>
              </w:rPr>
              <w:t xml:space="preserve"> o</w:t>
            </w:r>
            <w:r w:rsidRPr="003912C5">
              <w:rPr>
                <w:rFonts w:eastAsia="Myriad Pro" w:cs="Myriad Pro"/>
              </w:rPr>
              <w:t xml:space="preserve"> gradskim porezima Grada Hvara</w:t>
            </w:r>
          </w:p>
        </w:tc>
      </w:tr>
      <w:tr w:rsidR="001D7128" w:rsidRPr="00CD68D3" w14:paraId="213136C0" w14:textId="77777777" w:rsidTr="004E3693">
        <w:trPr>
          <w:trHeight w:hRule="exact" w:val="929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6F94AE9E" w14:textId="77777777" w:rsidR="001D7128" w:rsidRPr="00CD68D3" w:rsidRDefault="00B13212">
            <w:pPr>
              <w:spacing w:before="37" w:after="0" w:line="260" w:lineRule="exact"/>
              <w:ind w:left="108" w:right="407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>S</w:t>
            </w:r>
            <w:r w:rsidRPr="00CD68D3">
              <w:rPr>
                <w:rFonts w:eastAsia="Myriad Pro" w:cs="Myriad Pro"/>
                <w:color w:val="231F20"/>
                <w:spacing w:val="2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vara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elj dokumenta, tijelo koje p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rov</w:t>
            </w:r>
            <w:r w:rsidRPr="00CD68D3">
              <w:rPr>
                <w:rFonts w:eastAsia="Myriad Pro" w:cs="Myriad Pro"/>
                <w:color w:val="231F20"/>
              </w:rPr>
              <w:t>odi s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vje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anje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5FBDE0F" w14:textId="77777777" w:rsidR="001D7128" w:rsidRPr="005340ED" w:rsidRDefault="001D7128" w:rsidP="005340ED">
            <w:pPr>
              <w:spacing w:before="16" w:after="0" w:line="280" w:lineRule="exact"/>
              <w:ind w:left="213" w:right="186"/>
              <w:rPr>
                <w:sz w:val="28"/>
                <w:szCs w:val="28"/>
              </w:rPr>
            </w:pPr>
          </w:p>
          <w:p w14:paraId="1A82A644" w14:textId="05C9A1FF" w:rsidR="001D7128" w:rsidRPr="005340ED" w:rsidRDefault="00FC0FAD" w:rsidP="005340ED">
            <w:pPr>
              <w:spacing w:after="0" w:line="240" w:lineRule="auto"/>
              <w:ind w:left="213" w:right="186"/>
              <w:rPr>
                <w:rFonts w:eastAsia="Myriad Pro" w:cs="Myriad Pro"/>
                <w:b/>
              </w:rPr>
            </w:pPr>
            <w:r>
              <w:rPr>
                <w:rFonts w:eastAsia="Myriad Pro" w:cs="Myriad Pro"/>
                <w:b/>
              </w:rPr>
              <w:t>Odsjek</w:t>
            </w:r>
            <w:r w:rsidR="00112D4B">
              <w:rPr>
                <w:rFonts w:eastAsia="Myriad Pro" w:cs="Myriad Pro"/>
                <w:b/>
              </w:rPr>
              <w:t xml:space="preserve"> za proračun</w:t>
            </w:r>
            <w:r>
              <w:rPr>
                <w:rFonts w:eastAsia="Myriad Pro" w:cs="Myriad Pro"/>
                <w:b/>
              </w:rPr>
              <w:t xml:space="preserve">, </w:t>
            </w:r>
            <w:r w:rsidR="00112D4B">
              <w:rPr>
                <w:rFonts w:eastAsia="Myriad Pro" w:cs="Myriad Pro"/>
                <w:b/>
              </w:rPr>
              <w:t>financije</w:t>
            </w:r>
            <w:r>
              <w:rPr>
                <w:rFonts w:eastAsia="Myriad Pro" w:cs="Myriad Pro"/>
                <w:b/>
              </w:rPr>
              <w:t xml:space="preserve"> </w:t>
            </w:r>
            <w:r w:rsidR="008E2062">
              <w:rPr>
                <w:rFonts w:eastAsia="Myriad Pro" w:cs="Myriad Pro"/>
                <w:b/>
              </w:rPr>
              <w:t>i</w:t>
            </w:r>
            <w:r>
              <w:rPr>
                <w:rFonts w:eastAsia="Myriad Pro" w:cs="Myriad Pro"/>
                <w:b/>
              </w:rPr>
              <w:t xml:space="preserve"> gospodarstvo</w:t>
            </w:r>
            <w:r w:rsidR="00262FA4">
              <w:rPr>
                <w:rFonts w:eastAsia="Myriad Pro" w:cs="Myriad Pro"/>
                <w:b/>
              </w:rPr>
              <w:t xml:space="preserve"> JUO Grada Hvara</w:t>
            </w:r>
          </w:p>
        </w:tc>
      </w:tr>
      <w:tr w:rsidR="001D7128" w:rsidRPr="00CD68D3" w14:paraId="38704305" w14:textId="77777777" w:rsidTr="004E3693">
        <w:trPr>
          <w:trHeight w:hRule="exact" w:val="2982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80E387E" w14:textId="77777777" w:rsidR="001D7128" w:rsidRPr="00CD68D3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  <w:spacing w:val="-2"/>
              </w:rPr>
              <w:t>S</w:t>
            </w:r>
            <w:r w:rsidRPr="00CD68D3">
              <w:rPr>
                <w:rFonts w:eastAsia="Myriad Pro" w:cs="Myriad Pro"/>
                <w:color w:val="231F20"/>
              </w:rPr>
              <w:t>vrha dokumenta</w:t>
            </w:r>
            <w:r w:rsidR="005340ED">
              <w:rPr>
                <w:rFonts w:eastAsia="Myriad Pro" w:cs="Myriad Pro"/>
                <w:color w:val="231F20"/>
              </w:rPr>
              <w:t xml:space="preserve"> / </w:t>
            </w:r>
            <w:r w:rsidR="00D14424">
              <w:rPr>
                <w:rFonts w:eastAsia="Myriad Pro" w:cs="Myriad Pro"/>
                <w:color w:val="231F20"/>
              </w:rPr>
              <w:t>obrazloženje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49A2452" w14:textId="59B3A2FC" w:rsidR="005340ED" w:rsidRPr="005340ED" w:rsidRDefault="00262FA4" w:rsidP="00262FA4">
            <w:pPr>
              <w:spacing w:before="35" w:after="0" w:line="240" w:lineRule="auto"/>
              <w:ind w:right="186"/>
              <w:jc w:val="both"/>
              <w:rPr>
                <w:rFonts w:eastAsia="Myriad Pro" w:cs="Myriad Pro"/>
              </w:rPr>
            </w:pPr>
            <w:r>
              <w:rPr>
                <w:rFonts w:eastAsia="Myriad Pro" w:cs="Myriad Pro"/>
              </w:rPr>
              <w:t xml:space="preserve">  Savjetovanje sa javnošću u postupku donošenja Odluke.</w:t>
            </w:r>
          </w:p>
        </w:tc>
      </w:tr>
      <w:tr w:rsidR="001D7128" w:rsidRPr="00CD68D3" w14:paraId="76D6B890" w14:textId="77777777" w:rsidTr="004E3693">
        <w:trPr>
          <w:trHeight w:hRule="exact" w:val="364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5C7D981" w14:textId="77777777" w:rsidR="001D7128" w:rsidRPr="00CD68D3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>Datum dokumenta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1EEFF6AB" w14:textId="26A8C289" w:rsidR="001D7128" w:rsidRPr="005340ED" w:rsidRDefault="00571846" w:rsidP="009B1025">
            <w:pPr>
              <w:spacing w:before="35" w:after="0" w:line="240" w:lineRule="auto"/>
              <w:ind w:left="165" w:right="-20"/>
              <w:rPr>
                <w:rFonts w:eastAsia="Myriad Pro" w:cs="Myriad Pro"/>
                <w:b/>
              </w:rPr>
            </w:pPr>
            <w:r>
              <w:rPr>
                <w:rFonts w:eastAsia="Myriad Pro" w:cs="Myriad Pro"/>
                <w:b/>
              </w:rPr>
              <w:t>30</w:t>
            </w:r>
            <w:r w:rsidR="00895E71">
              <w:rPr>
                <w:rFonts w:eastAsia="Myriad Pro" w:cs="Myriad Pro"/>
                <w:b/>
              </w:rPr>
              <w:t>.</w:t>
            </w:r>
            <w:r w:rsidR="008E77CD">
              <w:rPr>
                <w:rFonts w:eastAsia="Myriad Pro" w:cs="Myriad Pro"/>
                <w:b/>
              </w:rPr>
              <w:t>1</w:t>
            </w:r>
            <w:r>
              <w:rPr>
                <w:rFonts w:eastAsia="Myriad Pro" w:cs="Myriad Pro"/>
                <w:b/>
              </w:rPr>
              <w:t>1</w:t>
            </w:r>
            <w:r w:rsidR="00895E71">
              <w:rPr>
                <w:rFonts w:eastAsia="Myriad Pro" w:cs="Myriad Pro"/>
                <w:b/>
              </w:rPr>
              <w:t>.20</w:t>
            </w:r>
            <w:r w:rsidR="00A1286B">
              <w:rPr>
                <w:rFonts w:eastAsia="Myriad Pro" w:cs="Myriad Pro"/>
                <w:b/>
              </w:rPr>
              <w:t>2</w:t>
            </w:r>
            <w:r w:rsidR="00C74BBC">
              <w:rPr>
                <w:rFonts w:eastAsia="Myriad Pro" w:cs="Myriad Pro"/>
                <w:b/>
              </w:rPr>
              <w:t>2</w:t>
            </w:r>
            <w:r w:rsidR="00895E71">
              <w:rPr>
                <w:rFonts w:eastAsia="Myriad Pro" w:cs="Myriad Pro"/>
                <w:b/>
              </w:rPr>
              <w:t>.</w:t>
            </w:r>
          </w:p>
        </w:tc>
      </w:tr>
      <w:tr w:rsidR="001D7128" w:rsidRPr="00CD68D3" w14:paraId="333F6AE9" w14:textId="77777777" w:rsidTr="004E3693">
        <w:trPr>
          <w:trHeight w:hRule="exact" w:val="100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673603A" w14:textId="77777777" w:rsidR="001D7128" w:rsidRPr="00CD68D3" w:rsidRDefault="00B13212" w:rsidP="00B62D39">
            <w:pPr>
              <w:spacing w:before="37" w:after="0" w:line="260" w:lineRule="exact"/>
              <w:ind w:left="265" w:right="645" w:hanging="157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>– me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oda s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vje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 xml:space="preserve">anja koja 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ć</w:t>
            </w:r>
            <w:r w:rsidRPr="00CD68D3">
              <w:rPr>
                <w:rFonts w:eastAsia="Myriad Pro" w:cs="Myriad Pro"/>
                <w:color w:val="231F20"/>
              </w:rPr>
              <w:t>e se primijeniti</w:t>
            </w:r>
            <w:r w:rsidR="005340ED">
              <w:rPr>
                <w:rFonts w:eastAsia="Myriad Pro" w:cs="Myriad Pro"/>
                <w:color w:val="231F20"/>
              </w:rPr>
              <w:t>:</w:t>
            </w:r>
            <w:r w:rsidRPr="00D14424">
              <w:t xml:space="preserve"> </w:t>
            </w:r>
            <w:r w:rsidR="00112D4B">
              <w:t>web savjetovanje</w:t>
            </w:r>
          </w:p>
        </w:tc>
      </w:tr>
      <w:tr w:rsidR="001D7128" w:rsidRPr="00CD68D3" w14:paraId="356482D1" w14:textId="77777777" w:rsidTr="004E3693">
        <w:trPr>
          <w:trHeight w:hRule="exact" w:val="1227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2F53E52" w14:textId="77777777" w:rsidR="001D7128" w:rsidRPr="00CD68D3" w:rsidRDefault="00B13212" w:rsidP="00B62D39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>– objašnjenje e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 xml:space="preserve">entualnih 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eć donesenih odlu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 i pojašnjenje razloga za odabir pojedine opcije</w:t>
            </w:r>
          </w:p>
        </w:tc>
      </w:tr>
      <w:tr w:rsidR="001D7128" w:rsidRPr="00CD68D3" w14:paraId="6AF1A8DE" w14:textId="77777777" w:rsidTr="005340ED">
        <w:trPr>
          <w:trHeight w:hRule="exact" w:val="75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6BFB5A26" w14:textId="77777777" w:rsidR="001D7128" w:rsidRDefault="00B13212" w:rsidP="00B62D39">
            <w:pPr>
              <w:spacing w:before="37" w:after="0" w:line="260" w:lineRule="exact"/>
              <w:ind w:left="265" w:right="149" w:hanging="157"/>
              <w:rPr>
                <w:rFonts w:eastAsia="Myriad Pro" w:cs="Myriad Pro"/>
                <w:color w:val="231F20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ako je 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elevantn</w:t>
            </w:r>
            <w:r w:rsidRPr="00CD68D3">
              <w:rPr>
                <w:rFonts w:eastAsia="Myriad Pro" w:cs="Myriad Pro"/>
                <w:color w:val="231F20"/>
                <w:spacing w:val="-5"/>
              </w:rPr>
              <w:t>o</w:t>
            </w:r>
            <w:r w:rsidRPr="00CD68D3">
              <w:rPr>
                <w:rFonts w:eastAsia="Myriad Pro" w:cs="Myriad Pro"/>
                <w:color w:val="231F20"/>
              </w:rPr>
              <w:t>, različiti i</w:t>
            </w:r>
            <w:r w:rsidRPr="00CD68D3">
              <w:rPr>
                <w:rFonts w:eastAsia="Myriad Pro" w:cs="Myriad Pro"/>
                <w:color w:val="231F20"/>
                <w:spacing w:val="5"/>
              </w:rPr>
              <w:t>z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ori mišljenja i in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f</w:t>
            </w:r>
            <w:r w:rsidRPr="00CD68D3">
              <w:rPr>
                <w:rFonts w:eastAsia="Myriad Pro" w:cs="Myriad Pro"/>
                <w:color w:val="231F20"/>
              </w:rPr>
              <w:t xml:space="preserve">ormacija 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 xml:space="preserve">e činjenični podaci s 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 xml:space="preserve">emeljitim popratnim 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f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encama (np</w:t>
            </w:r>
            <w:r w:rsidRPr="00CD68D3">
              <w:rPr>
                <w:rFonts w:eastAsia="Myriad Pro" w:cs="Myriad Pro"/>
                <w:color w:val="231F20"/>
                <w:spacing w:val="-1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. znans</w:t>
            </w:r>
            <w:r w:rsidRPr="00CD68D3">
              <w:rPr>
                <w:rFonts w:eastAsia="Myriad Pro" w:cs="Myriad Pro"/>
                <w:color w:val="231F20"/>
                <w:spacing w:val="2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eni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 ili skupina korisni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a)</w:t>
            </w:r>
            <w:r w:rsidR="00112D4B">
              <w:rPr>
                <w:rFonts w:eastAsia="Myriad Pro" w:cs="Myriad Pro"/>
                <w:color w:val="231F20"/>
              </w:rPr>
              <w:t xml:space="preserve">: prijedlozi proračunskih korisnike I upravnih odjela Grada </w:t>
            </w:r>
            <w:r w:rsidR="00FC0FAD">
              <w:rPr>
                <w:rFonts w:eastAsia="Myriad Pro" w:cs="Myriad Pro"/>
                <w:color w:val="231F20"/>
              </w:rPr>
              <w:t>Hvara</w:t>
            </w:r>
          </w:p>
          <w:p w14:paraId="24BE55EC" w14:textId="77777777" w:rsidR="00FC0FAD" w:rsidRDefault="00FC0FAD" w:rsidP="00B62D39">
            <w:pPr>
              <w:spacing w:before="37" w:after="0" w:line="260" w:lineRule="exact"/>
              <w:ind w:left="265" w:right="149" w:hanging="157"/>
              <w:rPr>
                <w:rFonts w:eastAsia="Myriad Pro" w:cs="Myriad Pro"/>
                <w:color w:val="231F20"/>
              </w:rPr>
            </w:pPr>
          </w:p>
          <w:p w14:paraId="34F30ACA" w14:textId="77777777" w:rsidR="00FC0FAD" w:rsidRPr="00CD68D3" w:rsidRDefault="00FC0FAD" w:rsidP="00B62D39">
            <w:pPr>
              <w:spacing w:before="37" w:after="0" w:line="260" w:lineRule="exact"/>
              <w:ind w:left="265" w:right="149" w:hanging="157"/>
              <w:rPr>
                <w:rFonts w:eastAsia="Myriad Pro" w:cs="Myriad Pro"/>
              </w:rPr>
            </w:pPr>
          </w:p>
        </w:tc>
      </w:tr>
      <w:tr w:rsidR="001D7128" w:rsidRPr="00CD68D3" w14:paraId="5425FC33" w14:textId="77777777" w:rsidTr="00895E71">
        <w:trPr>
          <w:trHeight w:hRule="exact" w:val="2541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3E84369" w14:textId="5CF2AED3" w:rsidR="00CD0489" w:rsidRPr="00112D4B" w:rsidRDefault="00B13212" w:rsidP="00CD0489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b/>
                <w:color w:val="231F20"/>
              </w:rPr>
            </w:pPr>
            <w:r w:rsidRPr="00CD68D3">
              <w:rPr>
                <w:rFonts w:eastAsia="Myriad Pro" w:cs="Myriad Pro"/>
                <w:color w:val="231F20"/>
              </w:rPr>
              <w:t>–</w:t>
            </w:r>
            <w:r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r w:rsidRPr="00B62D39">
              <w:rPr>
                <w:rFonts w:eastAsia="Myriad Pro" w:cs="Myriad Pro"/>
                <w:color w:val="231F20"/>
                <w:spacing w:val="-2"/>
              </w:rPr>
              <w:t>r</w:t>
            </w:r>
            <w:r w:rsidRPr="00B62D39">
              <w:rPr>
                <w:rFonts w:eastAsia="Myriad Pro" w:cs="Myriad Pro"/>
                <w:color w:val="231F20"/>
              </w:rPr>
              <w:t xml:space="preserve">ok zaprimanja </w:t>
            </w:r>
            <w:r w:rsidR="00262FA4">
              <w:rPr>
                <w:rFonts w:eastAsia="Myriad Pro" w:cs="Myriad Pro"/>
                <w:color w:val="231F20"/>
              </w:rPr>
              <w:t>prijedloga</w:t>
            </w:r>
            <w:r w:rsidR="00112D4B">
              <w:rPr>
                <w:rFonts w:eastAsia="Myriad Pro" w:cs="Myriad Pro"/>
                <w:color w:val="231F20"/>
              </w:rPr>
              <w:t xml:space="preserve">: </w:t>
            </w:r>
            <w:r w:rsidR="00571846">
              <w:rPr>
                <w:rFonts w:eastAsia="Myriad Pro" w:cs="Myriad Pro"/>
                <w:color w:val="231F20"/>
              </w:rPr>
              <w:t>06</w:t>
            </w:r>
            <w:r w:rsidR="00112D4B">
              <w:rPr>
                <w:rFonts w:eastAsia="Myriad Pro" w:cs="Myriad Pro"/>
                <w:color w:val="231F20"/>
              </w:rPr>
              <w:t>.</w:t>
            </w:r>
            <w:r w:rsidR="008E77CD">
              <w:rPr>
                <w:rFonts w:eastAsia="Myriad Pro" w:cs="Myriad Pro"/>
                <w:color w:val="231F20"/>
              </w:rPr>
              <w:t>1</w:t>
            </w:r>
            <w:r w:rsidR="00571846">
              <w:rPr>
                <w:rFonts w:eastAsia="Myriad Pro" w:cs="Myriad Pro"/>
                <w:color w:val="231F20"/>
              </w:rPr>
              <w:t>2</w:t>
            </w:r>
            <w:r w:rsidR="00112D4B">
              <w:rPr>
                <w:rFonts w:eastAsia="Myriad Pro" w:cs="Myriad Pro"/>
                <w:color w:val="231F20"/>
              </w:rPr>
              <w:t>.20</w:t>
            </w:r>
            <w:r w:rsidR="00A1286B">
              <w:rPr>
                <w:rFonts w:eastAsia="Myriad Pro" w:cs="Myriad Pro"/>
                <w:color w:val="231F20"/>
              </w:rPr>
              <w:t>2</w:t>
            </w:r>
            <w:r w:rsidR="00C74BBC">
              <w:rPr>
                <w:rFonts w:eastAsia="Myriad Pro" w:cs="Myriad Pro"/>
                <w:color w:val="231F20"/>
              </w:rPr>
              <w:t>2</w:t>
            </w:r>
            <w:r w:rsidR="00112D4B">
              <w:rPr>
                <w:rFonts w:eastAsia="Myriad Pro" w:cs="Myriad Pro"/>
                <w:color w:val="231F20"/>
              </w:rPr>
              <w:t xml:space="preserve">. </w:t>
            </w:r>
            <w:r w:rsidR="00CD0489">
              <w:rPr>
                <w:rFonts w:eastAsia="Myriad Pro" w:cs="Myriad Pro"/>
                <w:color w:val="231F20"/>
              </w:rPr>
              <w:t xml:space="preserve">do </w:t>
            </w:r>
            <w:r w:rsidR="00571846">
              <w:rPr>
                <w:rFonts w:eastAsia="Myriad Pro" w:cs="Myriad Pro"/>
                <w:color w:val="231F20"/>
              </w:rPr>
              <w:t>15</w:t>
            </w:r>
            <w:r w:rsidR="00CD0489">
              <w:rPr>
                <w:rFonts w:eastAsia="Myriad Pro" w:cs="Myriad Pro"/>
                <w:color w:val="231F20"/>
              </w:rPr>
              <w:t>:</w:t>
            </w:r>
            <w:r w:rsidR="00571846">
              <w:rPr>
                <w:rFonts w:eastAsia="Myriad Pro" w:cs="Myriad Pro"/>
                <w:color w:val="231F20"/>
              </w:rPr>
              <w:t>00</w:t>
            </w:r>
            <w:r w:rsidR="00CD0489">
              <w:rPr>
                <w:rFonts w:eastAsia="Myriad Pro" w:cs="Myriad Pro"/>
                <w:color w:val="231F20"/>
              </w:rPr>
              <w:t xml:space="preserve"> na mail adresu:                            </w:t>
            </w:r>
            <w:r w:rsidR="00CD0489">
              <w:rPr>
                <w:rFonts w:eastAsia="Myriad Pro" w:cs="Myriad Pro"/>
                <w:b/>
                <w:color w:val="231F20"/>
              </w:rPr>
              <w:t>margita.petric-hraste@hvar.hr</w:t>
            </w:r>
          </w:p>
          <w:p w14:paraId="106EE93E" w14:textId="77777777" w:rsidR="001D7128" w:rsidRDefault="001D7128" w:rsidP="00112D4B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  <w:color w:val="231F20"/>
              </w:rPr>
            </w:pPr>
          </w:p>
          <w:p w14:paraId="09F697B0" w14:textId="77777777" w:rsidR="00112D4B" w:rsidRPr="00112D4B" w:rsidRDefault="00112D4B" w:rsidP="00FC0FAD">
            <w:pPr>
              <w:pStyle w:val="Odlomakpopisa"/>
              <w:spacing w:before="37" w:after="0" w:line="260" w:lineRule="exact"/>
              <w:ind w:left="468" w:right="270"/>
              <w:rPr>
                <w:rFonts w:eastAsia="Myriad Pro" w:cs="Myriad Pro"/>
              </w:rPr>
            </w:pPr>
          </w:p>
        </w:tc>
      </w:tr>
      <w:tr w:rsidR="001D7128" w:rsidRPr="00CD68D3" w14:paraId="4C136522" w14:textId="77777777" w:rsidTr="005340ED">
        <w:trPr>
          <w:trHeight w:hRule="exact" w:val="1826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0491262" w14:textId="77777777" w:rsidR="005340ED" w:rsidRDefault="00FC0FAD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</w:rPr>
            </w:pPr>
            <w:r>
              <w:rPr>
                <w:rFonts w:eastAsia="Myriad Pro" w:cs="Myriad Pro"/>
                <w:color w:val="231F20"/>
              </w:rPr>
              <w:t>E</w:t>
            </w:r>
            <w:r w:rsidR="00B13212" w:rsidRPr="00CD68D3">
              <w:rPr>
                <w:rFonts w:eastAsia="Myriad Pro" w:cs="Myriad Pro"/>
                <w:color w:val="231F20"/>
              </w:rPr>
              <w:t>-mail ad</w:t>
            </w:r>
            <w:r w:rsidR="00B13212"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="00B13212" w:rsidRPr="00CD68D3">
              <w:rPr>
                <w:rFonts w:eastAsia="Myriad Pro" w:cs="Myriad Pro"/>
                <w:color w:val="231F20"/>
              </w:rPr>
              <w:t>esa osobe kojoj se sudionici s</w:t>
            </w:r>
            <w:r w:rsidR="00B13212"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="00B13212" w:rsidRPr="00CD68D3">
              <w:rPr>
                <w:rFonts w:eastAsia="Myriad Pro" w:cs="Myriad Pro"/>
                <w:color w:val="231F20"/>
              </w:rPr>
              <w:t>vje</w:t>
            </w:r>
            <w:r w:rsidR="00B13212"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="00B13212"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="00B13212"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="00B13212" w:rsidRPr="00CD68D3">
              <w:rPr>
                <w:rFonts w:eastAsia="Myriad Pro" w:cs="Myriad Pro"/>
                <w:color w:val="231F20"/>
              </w:rPr>
              <w:t>anja mogu obratiti za dodatne upi</w:t>
            </w:r>
            <w:r w:rsidR="00B13212"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="00B13212" w:rsidRPr="00CD68D3">
              <w:rPr>
                <w:rFonts w:eastAsia="Myriad Pro" w:cs="Myriad Pro"/>
                <w:color w:val="231F20"/>
              </w:rPr>
              <w:t>e</w:t>
            </w:r>
            <w:r w:rsidR="005340ED">
              <w:rPr>
                <w:rFonts w:eastAsia="Myriad Pro" w:cs="Myriad Pro"/>
                <w:color w:val="231F20"/>
              </w:rPr>
              <w:t xml:space="preserve">: </w:t>
            </w:r>
          </w:p>
          <w:p w14:paraId="1E531BFC" w14:textId="77777777" w:rsidR="005340ED" w:rsidRPr="00112D4B" w:rsidRDefault="00FC0FAD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b/>
                <w:color w:val="231F20"/>
              </w:rPr>
            </w:pPr>
            <w:r>
              <w:rPr>
                <w:rFonts w:eastAsia="Myriad Pro" w:cs="Myriad Pro"/>
                <w:b/>
                <w:color w:val="231F20"/>
              </w:rPr>
              <w:t>margita.petric-hraste@hvar.hr</w:t>
            </w:r>
          </w:p>
          <w:p w14:paraId="756558FA" w14:textId="77777777" w:rsidR="005340ED" w:rsidRPr="00CD68D3" w:rsidRDefault="005340ED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</w:rPr>
            </w:pPr>
          </w:p>
        </w:tc>
      </w:tr>
    </w:tbl>
    <w:p w14:paraId="1F1B9C00" w14:textId="77777777" w:rsidR="00B13212" w:rsidRPr="00CD68D3" w:rsidRDefault="00B13212" w:rsidP="005E5EEF">
      <w:pPr>
        <w:spacing w:before="7" w:after="0" w:line="120" w:lineRule="exact"/>
      </w:pPr>
    </w:p>
    <w:sectPr w:rsidR="00B13212" w:rsidRPr="00CD68D3" w:rsidSect="00B71000">
      <w:footerReference w:type="default" r:id="rId8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8F753" w14:textId="77777777" w:rsidR="009A53FF" w:rsidRDefault="009A53FF" w:rsidP="001D7128">
      <w:pPr>
        <w:spacing w:after="0" w:line="240" w:lineRule="auto"/>
      </w:pPr>
      <w:r>
        <w:separator/>
      </w:r>
    </w:p>
  </w:endnote>
  <w:endnote w:type="continuationSeparator" w:id="0">
    <w:p w14:paraId="20D4DBB2" w14:textId="77777777" w:rsidR="009A53FF" w:rsidRDefault="009A53FF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ADFCD" w14:textId="77777777" w:rsidR="001D7128" w:rsidRDefault="00C215C1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F6DA5F4" wp14:editId="5C846179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9C4515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6DA5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" filled="f" stroked="f">
              <v:textbox inset="0,0,0,0">
                <w:txbxContent>
                  <w:p w14:paraId="5D9C4515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72863" w14:textId="77777777" w:rsidR="009A53FF" w:rsidRDefault="009A53FF" w:rsidP="001D7128">
      <w:pPr>
        <w:spacing w:after="0" w:line="240" w:lineRule="auto"/>
      </w:pPr>
      <w:r>
        <w:separator/>
      </w:r>
    </w:p>
  </w:footnote>
  <w:footnote w:type="continuationSeparator" w:id="0">
    <w:p w14:paraId="776A45D5" w14:textId="77777777" w:rsidR="009A53FF" w:rsidRDefault="009A53FF" w:rsidP="001D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2E70"/>
    <w:multiLevelType w:val="hybridMultilevel"/>
    <w:tmpl w:val="97C04A80"/>
    <w:lvl w:ilvl="0" w:tplc="580E83FA">
      <w:start w:val="13"/>
      <w:numFmt w:val="bullet"/>
      <w:lvlText w:val="–"/>
      <w:lvlJc w:val="left"/>
      <w:pPr>
        <w:ind w:left="468" w:hanging="360"/>
      </w:pPr>
      <w:rPr>
        <w:rFonts w:ascii="Calibri" w:eastAsia="Myriad Pro" w:hAnsi="Calibri" w:cs="Myriad Pro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" w15:restartNumberingAfterBreak="0">
    <w:nsid w:val="40151D17"/>
    <w:multiLevelType w:val="hybridMultilevel"/>
    <w:tmpl w:val="E8D4A0E8"/>
    <w:lvl w:ilvl="0" w:tplc="2984F634">
      <w:start w:val="25"/>
      <w:numFmt w:val="bullet"/>
      <w:lvlText w:val=""/>
      <w:lvlJc w:val="left"/>
      <w:pPr>
        <w:ind w:left="468" w:hanging="360"/>
      </w:pPr>
      <w:rPr>
        <w:rFonts w:ascii="Symbol" w:eastAsia="Myriad Pro" w:hAnsi="Symbol" w:cs="Myriad Pro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 w16cid:durableId="1548029846">
    <w:abstractNumId w:val="0"/>
  </w:num>
  <w:num w:numId="2" w16cid:durableId="30040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128"/>
    <w:rsid w:val="00075BBA"/>
    <w:rsid w:val="000E5FAA"/>
    <w:rsid w:val="00101B3F"/>
    <w:rsid w:val="00103DBD"/>
    <w:rsid w:val="00105FB7"/>
    <w:rsid w:val="00112D4B"/>
    <w:rsid w:val="0019522F"/>
    <w:rsid w:val="001D7128"/>
    <w:rsid w:val="00262FA4"/>
    <w:rsid w:val="00301340"/>
    <w:rsid w:val="00373B27"/>
    <w:rsid w:val="003912C5"/>
    <w:rsid w:val="004E3693"/>
    <w:rsid w:val="005170D8"/>
    <w:rsid w:val="005340ED"/>
    <w:rsid w:val="00571846"/>
    <w:rsid w:val="0058319D"/>
    <w:rsid w:val="005E5EEF"/>
    <w:rsid w:val="006B6894"/>
    <w:rsid w:val="006E0C67"/>
    <w:rsid w:val="007274EE"/>
    <w:rsid w:val="00814488"/>
    <w:rsid w:val="00821F9C"/>
    <w:rsid w:val="00895E71"/>
    <w:rsid w:val="008E2062"/>
    <w:rsid w:val="008E77CD"/>
    <w:rsid w:val="00920EF5"/>
    <w:rsid w:val="00947862"/>
    <w:rsid w:val="00990722"/>
    <w:rsid w:val="009A53FF"/>
    <w:rsid w:val="009B1025"/>
    <w:rsid w:val="009F6A9B"/>
    <w:rsid w:val="00A1286B"/>
    <w:rsid w:val="00AE09F8"/>
    <w:rsid w:val="00B13212"/>
    <w:rsid w:val="00B22764"/>
    <w:rsid w:val="00B5107A"/>
    <w:rsid w:val="00B56019"/>
    <w:rsid w:val="00B62D39"/>
    <w:rsid w:val="00B71000"/>
    <w:rsid w:val="00B773E5"/>
    <w:rsid w:val="00C215C1"/>
    <w:rsid w:val="00C35B48"/>
    <w:rsid w:val="00C74BBC"/>
    <w:rsid w:val="00CD0489"/>
    <w:rsid w:val="00CD68D3"/>
    <w:rsid w:val="00D019F6"/>
    <w:rsid w:val="00D05913"/>
    <w:rsid w:val="00D14424"/>
    <w:rsid w:val="00DF4962"/>
    <w:rsid w:val="00FC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2B9C3"/>
  <w15:docId w15:val="{43390C67-C32F-42CB-A77A-2785BF71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5BBA"/>
  </w:style>
  <w:style w:type="paragraph" w:styleId="Podnoje">
    <w:name w:val="footer"/>
    <w:basedOn w:val="Normal"/>
    <w:link w:val="Podno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5BBA"/>
  </w:style>
  <w:style w:type="paragraph" w:styleId="Odlomakpopisa">
    <w:name w:val="List Paragraph"/>
    <w:basedOn w:val="Normal"/>
    <w:uiPriority w:val="34"/>
    <w:qFormat/>
    <w:rsid w:val="00534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8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621FA-1E2F-44BB-A9FD-C3187857C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Margita Petric Hraste</cp:lastModifiedBy>
  <cp:revision>13</cp:revision>
  <cp:lastPrinted>2016-11-25T07:48:00Z</cp:lastPrinted>
  <dcterms:created xsi:type="dcterms:W3CDTF">2020-07-10T13:45:00Z</dcterms:created>
  <dcterms:modified xsi:type="dcterms:W3CDTF">2022-11-30T18:18:00Z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