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DEB55B" wp14:editId="72E0525A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93E5B7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1D7128" w:rsidP="005340ED">
            <w:pPr>
              <w:spacing w:before="6" w:after="0" w:line="280" w:lineRule="exact"/>
              <w:ind w:left="213" w:right="186"/>
              <w:rPr>
                <w:sz w:val="28"/>
                <w:szCs w:val="28"/>
              </w:rPr>
            </w:pPr>
          </w:p>
          <w:p w:rsidR="001D7128" w:rsidRPr="005340ED" w:rsidRDefault="00112D4B" w:rsidP="00787A5D">
            <w:pPr>
              <w:spacing w:after="0" w:line="240" w:lineRule="auto"/>
              <w:ind w:left="213" w:right="186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Nacrt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Proračuna</w:t>
            </w:r>
            <w:proofErr w:type="spellEnd"/>
            <w:r>
              <w:rPr>
                <w:rFonts w:eastAsia="Myriad Pro" w:cs="Myriad Pro"/>
              </w:rPr>
              <w:t xml:space="preserve"> Grada </w:t>
            </w:r>
            <w:r w:rsidR="00FC0FAD">
              <w:rPr>
                <w:rFonts w:eastAsia="Myriad Pro" w:cs="Myriad Pro"/>
              </w:rPr>
              <w:t>Hvara</w:t>
            </w:r>
            <w:r>
              <w:rPr>
                <w:rFonts w:eastAsia="Myriad Pro" w:cs="Myriad Pro"/>
              </w:rPr>
              <w:t xml:space="preserve"> za 20</w:t>
            </w:r>
            <w:r w:rsidR="00895E71">
              <w:rPr>
                <w:rFonts w:eastAsia="Myriad Pro" w:cs="Myriad Pro"/>
              </w:rPr>
              <w:t>2</w:t>
            </w:r>
            <w:r w:rsidR="00787A5D">
              <w:rPr>
                <w:rFonts w:eastAsia="Myriad Pro" w:cs="Myriad Pro"/>
              </w:rPr>
              <w:t>1</w:t>
            </w:r>
            <w:r>
              <w:rPr>
                <w:rFonts w:eastAsia="Myriad Pro" w:cs="Myriad Pro"/>
              </w:rPr>
              <w:t>.godinu</w:t>
            </w:r>
            <w:r w:rsidR="008E2062">
              <w:rPr>
                <w:rFonts w:eastAsia="Myriad Pro" w:cs="Myriad Pro"/>
              </w:rPr>
              <w:t xml:space="preserve"> s </w:t>
            </w:r>
            <w:proofErr w:type="spellStart"/>
            <w:r w:rsidR="008E2062">
              <w:rPr>
                <w:rFonts w:eastAsia="Myriad Pro" w:cs="Myriad Pro"/>
              </w:rPr>
              <w:t>pripadajućim</w:t>
            </w:r>
            <w:proofErr w:type="spellEnd"/>
            <w:r w:rsidR="008E2062">
              <w:rPr>
                <w:rFonts w:eastAsia="Myriad Pro" w:cs="Myriad Pro"/>
              </w:rPr>
              <w:t xml:space="preserve"> </w:t>
            </w:r>
            <w:proofErr w:type="spellStart"/>
            <w:r w:rsidR="008E2062">
              <w:rPr>
                <w:rFonts w:eastAsia="Myriad Pro" w:cs="Myriad Pro"/>
              </w:rPr>
              <w:t>programima</w:t>
            </w:r>
            <w:proofErr w:type="spellEnd"/>
          </w:p>
        </w:tc>
      </w:tr>
      <w:tr w:rsidR="001D7128" w:rsidRPr="00CD68D3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tijelo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5340ED" w:rsidRDefault="001D7128" w:rsidP="005340ED">
            <w:pPr>
              <w:spacing w:before="16" w:after="0" w:line="280" w:lineRule="exact"/>
              <w:ind w:left="213" w:right="186"/>
              <w:rPr>
                <w:sz w:val="28"/>
                <w:szCs w:val="28"/>
              </w:rPr>
            </w:pPr>
          </w:p>
          <w:p w:rsidR="001D7128" w:rsidRPr="005340ED" w:rsidRDefault="00FC0FAD" w:rsidP="005340ED">
            <w:pPr>
              <w:spacing w:after="0" w:line="240" w:lineRule="auto"/>
              <w:ind w:left="213" w:right="186"/>
              <w:rPr>
                <w:rFonts w:eastAsia="Myriad Pro" w:cs="Myriad Pro"/>
                <w:b/>
              </w:rPr>
            </w:pPr>
            <w:proofErr w:type="spellStart"/>
            <w:r>
              <w:rPr>
                <w:rFonts w:eastAsia="Myriad Pro" w:cs="Myriad Pro"/>
                <w:b/>
              </w:rPr>
              <w:t>Odsjek</w:t>
            </w:r>
            <w:proofErr w:type="spellEnd"/>
            <w:r w:rsidR="00112D4B">
              <w:rPr>
                <w:rFonts w:eastAsia="Myriad Pro" w:cs="Myriad Pro"/>
                <w:b/>
              </w:rPr>
              <w:t xml:space="preserve"> za </w:t>
            </w:r>
            <w:proofErr w:type="spellStart"/>
            <w:r w:rsidR="00112D4B">
              <w:rPr>
                <w:rFonts w:eastAsia="Myriad Pro" w:cs="Myriad Pro"/>
                <w:b/>
              </w:rPr>
              <w:t>proračun</w:t>
            </w:r>
            <w:proofErr w:type="spellEnd"/>
            <w:r>
              <w:rPr>
                <w:rFonts w:eastAsia="Myriad Pro" w:cs="Myriad Pro"/>
                <w:b/>
              </w:rPr>
              <w:t xml:space="preserve">, </w:t>
            </w:r>
            <w:proofErr w:type="spellStart"/>
            <w:r w:rsidR="00112D4B">
              <w:rPr>
                <w:rFonts w:eastAsia="Myriad Pro" w:cs="Myriad Pro"/>
                <w:b/>
              </w:rPr>
              <w:t>financije</w:t>
            </w:r>
            <w:proofErr w:type="spellEnd"/>
            <w:r>
              <w:rPr>
                <w:rFonts w:eastAsia="Myriad Pro" w:cs="Myriad Pro"/>
                <w:b/>
              </w:rPr>
              <w:t xml:space="preserve"> </w:t>
            </w:r>
            <w:r w:rsidR="008E2062">
              <w:rPr>
                <w:rFonts w:eastAsia="Myriad Pro" w:cs="Myriad Pro"/>
                <w:b/>
              </w:rPr>
              <w:t>i</w:t>
            </w:r>
            <w:r>
              <w:rPr>
                <w:rFonts w:eastAsia="Myriad Pro" w:cs="Myriad Pro"/>
                <w:b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</w:rPr>
              <w:t>gospodarstvo</w:t>
            </w:r>
            <w:proofErr w:type="spellEnd"/>
          </w:p>
        </w:tc>
      </w:tr>
      <w:tr w:rsidR="001D7128" w:rsidRPr="00CD68D3" w:rsidTr="004E3693">
        <w:trPr>
          <w:trHeight w:hRule="exact" w:val="2982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 xml:space="preserve"> / </w:t>
            </w:r>
            <w:proofErr w:type="spellStart"/>
            <w:r w:rsidR="00D14424">
              <w:rPr>
                <w:rFonts w:eastAsia="Myriad Pro" w:cs="Myriad Pro"/>
                <w:color w:val="231F20"/>
              </w:rPr>
              <w:t>obrazloženje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5340ED" w:rsidRPr="005340ED" w:rsidRDefault="00112D4B" w:rsidP="00895E71">
            <w:pPr>
              <w:spacing w:before="35" w:after="0" w:line="240" w:lineRule="auto"/>
              <w:ind w:left="213" w:right="186"/>
              <w:jc w:val="both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Proračun</w:t>
            </w:r>
            <w:proofErr w:type="spellEnd"/>
            <w:r>
              <w:rPr>
                <w:rFonts w:eastAsia="Myriad Pro" w:cs="Myriad Pro"/>
              </w:rPr>
              <w:t xml:space="preserve"> Grada </w:t>
            </w:r>
            <w:r w:rsidR="00FC0FAD">
              <w:rPr>
                <w:rFonts w:eastAsia="Myriad Pro" w:cs="Myriad Pro"/>
              </w:rPr>
              <w:t>Hvara</w:t>
            </w:r>
            <w:r>
              <w:rPr>
                <w:rFonts w:eastAsia="Myriad Pro" w:cs="Myriad Pro"/>
              </w:rPr>
              <w:t xml:space="preserve"> za 20</w:t>
            </w:r>
            <w:r w:rsidR="00787A5D">
              <w:rPr>
                <w:rFonts w:eastAsia="Myriad Pro" w:cs="Myriad Pro"/>
              </w:rPr>
              <w:t>21</w:t>
            </w:r>
            <w:r>
              <w:rPr>
                <w:rFonts w:eastAsia="Myriad Pro" w:cs="Myriad Pro"/>
              </w:rPr>
              <w:t xml:space="preserve">. </w:t>
            </w:r>
            <w:proofErr w:type="spellStart"/>
            <w:r w:rsidR="008E2062">
              <w:rPr>
                <w:rFonts w:eastAsia="Myriad Pro" w:cs="Myriad Pro"/>
              </w:rPr>
              <w:t>G</w:t>
            </w:r>
            <w:r>
              <w:rPr>
                <w:rFonts w:eastAsia="Myriad Pro" w:cs="Myriad Pro"/>
              </w:rPr>
              <w:t>odinu</w:t>
            </w:r>
            <w:proofErr w:type="spellEnd"/>
            <w:r w:rsidR="008E2062">
              <w:rPr>
                <w:rFonts w:eastAsia="Myriad Pro" w:cs="Myriad Pro"/>
              </w:rPr>
              <w:t xml:space="preserve"> s </w:t>
            </w:r>
            <w:proofErr w:type="spellStart"/>
            <w:r w:rsidR="008E2062">
              <w:rPr>
                <w:rFonts w:eastAsia="Myriad Pro" w:cs="Myriad Pro"/>
              </w:rPr>
              <w:t>pripadajućim</w:t>
            </w:r>
            <w:proofErr w:type="spellEnd"/>
            <w:r w:rsidR="008E2062">
              <w:rPr>
                <w:rFonts w:eastAsia="Myriad Pro" w:cs="Myriad Pro"/>
              </w:rPr>
              <w:t xml:space="preserve"> </w:t>
            </w:r>
            <w:proofErr w:type="spellStart"/>
            <w:r w:rsidR="008E2062">
              <w:rPr>
                <w:rFonts w:eastAsia="Myriad Pro" w:cs="Myriad Pro"/>
              </w:rPr>
              <w:t>programima</w:t>
            </w:r>
            <w:proofErr w:type="spellEnd"/>
          </w:p>
        </w:tc>
      </w:tr>
      <w:tr w:rsidR="001D7128" w:rsidRPr="00CD68D3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Datum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5340ED" w:rsidRDefault="00787A5D">
            <w:pPr>
              <w:spacing w:before="35" w:after="0" w:line="240" w:lineRule="auto"/>
              <w:ind w:left="165" w:right="-20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</w:rPr>
              <w:t>14</w:t>
            </w:r>
            <w:r w:rsidR="00895E71">
              <w:rPr>
                <w:rFonts w:eastAsia="Myriad Pro" w:cs="Myriad Pro"/>
                <w:b/>
              </w:rPr>
              <w:t>.1</w:t>
            </w:r>
            <w:r w:rsidR="00FC0FAD">
              <w:rPr>
                <w:rFonts w:eastAsia="Myriad Pro" w:cs="Myriad Pro"/>
                <w:b/>
              </w:rPr>
              <w:t>1</w:t>
            </w:r>
            <w:r>
              <w:rPr>
                <w:rFonts w:eastAsia="Myriad Pro" w:cs="Myriad Pro"/>
                <w:b/>
              </w:rPr>
              <w:t>.2020</w:t>
            </w:r>
            <w:r w:rsidR="00895E71">
              <w:rPr>
                <w:rFonts w:eastAsia="Myriad Pro" w:cs="Myriad Pro"/>
                <w:b/>
              </w:rPr>
              <w:t>.</w:t>
            </w:r>
          </w:p>
        </w:tc>
      </w:tr>
      <w:tr w:rsidR="001D7128" w:rsidRPr="00CD68D3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B13212" w:rsidP="00B62D39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oda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primijeniti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>:</w:t>
            </w:r>
            <w:r w:rsidRPr="00D14424">
              <w:t xml:space="preserve"> </w:t>
            </w:r>
            <w:r w:rsidR="00112D4B">
              <w:t xml:space="preserve">web </w:t>
            </w:r>
            <w:proofErr w:type="spellStart"/>
            <w:r w:rsidR="00112D4B">
              <w:t>savjetovanje</w:t>
            </w:r>
            <w:proofErr w:type="spellEnd"/>
          </w:p>
        </w:tc>
      </w:tr>
      <w:tr w:rsidR="001D7128" w:rsidRPr="00CD68D3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CD68D3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objašnjenje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entualnih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eć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donesenih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odlu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pojašnjenje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razloga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odabir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pojedine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opcije</w:t>
            </w:r>
            <w:proofErr w:type="spellEnd"/>
          </w:p>
        </w:tc>
      </w:tr>
      <w:tr w:rsidR="001D7128" w:rsidRPr="00CD68D3" w:rsidTr="005340ED">
        <w:trPr>
          <w:trHeight w:hRule="exact" w:val="75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Default="00B13212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ako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elevantn</w:t>
            </w:r>
            <w:r w:rsidRPr="00CD68D3">
              <w:rPr>
                <w:rFonts w:eastAsia="Myriad Pro" w:cs="Myriad Pro"/>
                <w:color w:val="231F20"/>
                <w:spacing w:val="-5"/>
              </w:rPr>
              <w:t>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različiti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</w:t>
            </w:r>
            <w:r w:rsidRPr="00CD68D3">
              <w:rPr>
                <w:rFonts w:eastAsia="Myriad Pro" w:cs="Myriad Pro"/>
                <w:color w:val="231F20"/>
                <w:spacing w:val="5"/>
              </w:rPr>
              <w:t>z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ori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mišljenja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in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ormacija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činjenični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podaci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emeljitim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popratnim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encama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(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np</w:t>
            </w:r>
            <w:r w:rsidRPr="00CD68D3">
              <w:rPr>
                <w:rFonts w:eastAsia="Myriad Pro" w:cs="Myriad Pro"/>
                <w:color w:val="231F20"/>
                <w:spacing w:val="-12"/>
              </w:rPr>
              <w:t>r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.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znans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skupina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korisni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>)</w:t>
            </w:r>
            <w:r w:rsidR="00112D4B">
              <w:rPr>
                <w:rFonts w:eastAsia="Myriad Pro" w:cs="Myriad Pro"/>
                <w:color w:val="231F20"/>
              </w:rPr>
              <w:t xml:space="preserve">: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prijedlozi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proračunskih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korisnike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upravnih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112D4B">
              <w:rPr>
                <w:rFonts w:eastAsia="Myriad Pro" w:cs="Myriad Pro"/>
                <w:color w:val="231F20"/>
              </w:rPr>
              <w:t>odjela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 Grada </w:t>
            </w:r>
            <w:r w:rsidR="00FC0FAD">
              <w:rPr>
                <w:rFonts w:eastAsia="Myriad Pro" w:cs="Myriad Pro"/>
                <w:color w:val="231F20"/>
              </w:rPr>
              <w:t>Hvara</w:t>
            </w:r>
          </w:p>
          <w:p w:rsidR="00FC0FAD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</w:p>
          <w:p w:rsidR="00FC0FAD" w:rsidRPr="00CD68D3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</w:rPr>
            </w:pPr>
          </w:p>
        </w:tc>
      </w:tr>
      <w:tr w:rsidR="001D7128" w:rsidRPr="00CD68D3" w:rsidTr="00895E71">
        <w:trPr>
          <w:trHeight w:hRule="exact" w:val="254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Default="00B13212" w:rsidP="00112D4B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</w:t>
            </w:r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  <w:spacing w:val="-2"/>
              </w:rPr>
              <w:t>r</w:t>
            </w:r>
            <w:r w:rsidRPr="00B62D39">
              <w:rPr>
                <w:rFonts w:eastAsia="Myriad Pro" w:cs="Myriad Pro"/>
                <w:color w:val="231F20"/>
              </w:rPr>
              <w:t>ok</w:t>
            </w:r>
            <w:proofErr w:type="spellEnd"/>
            <w:r w:rsidRPr="00B62D3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</w:rPr>
              <w:t>zaprimanja</w:t>
            </w:r>
            <w:proofErr w:type="spellEnd"/>
            <w:r w:rsidRPr="00B62D3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</w:rPr>
              <w:t>odg</w:t>
            </w:r>
            <w:r w:rsidRPr="00B62D39">
              <w:rPr>
                <w:rFonts w:eastAsia="Myriad Pro" w:cs="Myriad Pro"/>
                <w:color w:val="231F20"/>
                <w:spacing w:val="-2"/>
              </w:rPr>
              <w:t>ov</w:t>
            </w:r>
            <w:r w:rsidRPr="00B62D39">
              <w:rPr>
                <w:rFonts w:eastAsia="Myriad Pro" w:cs="Myriad Pro"/>
                <w:color w:val="231F20"/>
              </w:rPr>
              <w:t>ora</w:t>
            </w:r>
            <w:proofErr w:type="spellEnd"/>
            <w:r w:rsidR="00112D4B">
              <w:rPr>
                <w:rFonts w:eastAsia="Myriad Pro" w:cs="Myriad Pro"/>
                <w:color w:val="231F20"/>
              </w:rPr>
              <w:t xml:space="preserve">: </w:t>
            </w:r>
            <w:r w:rsidR="00FC0FAD">
              <w:rPr>
                <w:rFonts w:eastAsia="Myriad Pro" w:cs="Myriad Pro"/>
                <w:color w:val="231F20"/>
              </w:rPr>
              <w:t>30</w:t>
            </w:r>
            <w:r w:rsidR="00787A5D">
              <w:rPr>
                <w:rFonts w:eastAsia="Myriad Pro" w:cs="Myriad Pro"/>
                <w:color w:val="231F20"/>
              </w:rPr>
              <w:t>.11.2020</w:t>
            </w:r>
            <w:bookmarkStart w:id="0" w:name="_GoBack"/>
            <w:bookmarkEnd w:id="0"/>
            <w:r w:rsidR="00112D4B">
              <w:rPr>
                <w:rFonts w:eastAsia="Myriad Pro" w:cs="Myriad Pro"/>
                <w:color w:val="231F20"/>
              </w:rPr>
              <w:t>. do 15,00 sati</w:t>
            </w:r>
          </w:p>
          <w:p w:rsidR="00112D4B" w:rsidRPr="00112D4B" w:rsidRDefault="00112D4B" w:rsidP="00FC0FAD">
            <w:pPr>
              <w:pStyle w:val="Odlomakpopisa"/>
              <w:spacing w:before="37" w:after="0" w:line="260" w:lineRule="exact"/>
              <w:ind w:left="468" w:right="270"/>
              <w:rPr>
                <w:rFonts w:eastAsia="Myriad Pro" w:cs="Myriad Pro"/>
              </w:rPr>
            </w:pPr>
          </w:p>
        </w:tc>
      </w:tr>
      <w:tr w:rsidR="001D7128" w:rsidRPr="00CD68D3" w:rsidTr="005340ED">
        <w:trPr>
          <w:trHeight w:hRule="exact" w:val="182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5340ED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>E</w:t>
            </w:r>
            <w:r w:rsidR="00B13212" w:rsidRPr="00CD68D3">
              <w:rPr>
                <w:rFonts w:eastAsia="Myriad Pro" w:cs="Myriad Pro"/>
                <w:color w:val="231F20"/>
              </w:rPr>
              <w:t xml:space="preserve">-mail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ad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="00B13212" w:rsidRPr="00CD68D3">
              <w:rPr>
                <w:rFonts w:eastAsia="Myriad Pro" w:cs="Myriad Pro"/>
                <w:color w:val="231F20"/>
              </w:rPr>
              <w:t>esa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osobe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kojoj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sudionici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s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="00B13212" w:rsidRPr="00CD68D3">
              <w:rPr>
                <w:rFonts w:eastAsia="Myriad Pro" w:cs="Myriad Pro"/>
                <w:color w:val="231F20"/>
              </w:rPr>
              <w:t>vje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="00B13212" w:rsidRPr="00CD68D3">
              <w:rPr>
                <w:rFonts w:eastAsia="Myriad Pro" w:cs="Myriad Pro"/>
                <w:color w:val="231F20"/>
              </w:rPr>
              <w:t>anja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mogu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obratiti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dodatne</w:t>
            </w:r>
            <w:proofErr w:type="spellEnd"/>
            <w:r w:rsidR="00B13212"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B13212" w:rsidRPr="00CD68D3">
              <w:rPr>
                <w:rFonts w:eastAsia="Myriad Pro" w:cs="Myriad Pro"/>
                <w:color w:val="231F20"/>
              </w:rPr>
              <w:t>upi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 xml:space="preserve">: </w:t>
            </w:r>
          </w:p>
          <w:p w:rsidR="005340ED" w:rsidRPr="00112D4B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b/>
                <w:color w:val="231F20"/>
              </w:rPr>
            </w:pPr>
            <w:r>
              <w:rPr>
                <w:rFonts w:eastAsia="Myriad Pro" w:cs="Myriad Pro"/>
                <w:b/>
                <w:color w:val="231F20"/>
              </w:rPr>
              <w:t>margita.petric-hraste@hvar.hr</w:t>
            </w:r>
          </w:p>
          <w:p w:rsidR="005340ED" w:rsidRPr="00CD68D3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CD68D3" w:rsidTr="004E3693">
        <w:trPr>
          <w:trHeight w:hRule="exact" w:val="153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5340ED" w:rsidRDefault="00B13212" w:rsidP="005340ED">
            <w:pPr>
              <w:pStyle w:val="Odlomakpopisa"/>
              <w:numPr>
                <w:ilvl w:val="0"/>
                <w:numId w:val="1"/>
              </w:numPr>
              <w:spacing w:before="37" w:after="0" w:line="260" w:lineRule="exact"/>
              <w:ind w:right="598"/>
              <w:rPr>
                <w:rFonts w:eastAsia="Myriad Pro" w:cs="Myriad Pro"/>
                <w:b/>
              </w:rPr>
            </w:pP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odg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5340ED">
              <w:rPr>
                <w:rFonts w:eastAsia="Myriad Pro" w:cs="Myriad Pro"/>
                <w:b/>
                <w:color w:val="231F20"/>
              </w:rPr>
              <w:t>ori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="005340ED" w:rsidRPr="005340ED">
              <w:rPr>
                <w:rFonts w:eastAsia="Myriad Pro" w:cs="Myriad Pro"/>
                <w:b/>
                <w:color w:val="231F20"/>
              </w:rPr>
              <w:t>će</w:t>
            </w:r>
            <w:proofErr w:type="spellEnd"/>
            <w:r w:rsidR="005340ED"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biti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dostupni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,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osim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  <w:spacing w:val="4"/>
              </w:rPr>
              <w:t>k</w:t>
            </w:r>
            <w:r w:rsidRPr="005340ED">
              <w:rPr>
                <w:rFonts w:eastAsia="Myriad Pro" w:cs="Myriad Pro"/>
                <w:b/>
                <w:color w:val="231F20"/>
              </w:rPr>
              <w:t>ada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je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onaj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koji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je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poslao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odg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5340ED">
              <w:rPr>
                <w:rFonts w:eastAsia="Myriad Pro" w:cs="Myriad Pro"/>
                <w:b/>
                <w:color w:val="231F20"/>
              </w:rPr>
              <w:t>or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tražio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da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ostanu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p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5340ED">
              <w:rPr>
                <w:rFonts w:eastAsia="Myriad Pro" w:cs="Myriad Pro"/>
                <w:b/>
                <w:color w:val="231F20"/>
              </w:rPr>
              <w:t>vjerljivi</w:t>
            </w:r>
            <w:proofErr w:type="spellEnd"/>
          </w:p>
        </w:tc>
      </w:tr>
      <w:tr w:rsidR="001D7128" w:rsidRPr="00CD68D3" w:rsidTr="00FC0FAD">
        <w:trPr>
          <w:trHeight w:hRule="exact" w:val="9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CD68D3" w:rsidRDefault="001D7128" w:rsidP="00895E71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</w:p>
        </w:tc>
      </w:tr>
    </w:tbl>
    <w:p w:rsidR="00B13212" w:rsidRPr="00CD68D3" w:rsidRDefault="00B13212" w:rsidP="005E5EEF">
      <w:pPr>
        <w:spacing w:before="7" w:after="0" w:line="120" w:lineRule="exact"/>
      </w:pPr>
    </w:p>
    <w:sectPr w:rsidR="00B13212" w:rsidRPr="00CD68D3" w:rsidSect="00B71000">
      <w:footerReference w:type="default" r:id="rId9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83" w:rsidRDefault="00C86483" w:rsidP="001D7128">
      <w:pPr>
        <w:spacing w:after="0" w:line="240" w:lineRule="auto"/>
      </w:pPr>
      <w:r>
        <w:separator/>
      </w:r>
    </w:p>
  </w:endnote>
  <w:endnote w:type="continuationSeparator" w:id="0">
    <w:p w:rsidR="00C86483" w:rsidRDefault="00C86483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790029" wp14:editId="7F07F105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7900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83" w:rsidRDefault="00C86483" w:rsidP="001D7128">
      <w:pPr>
        <w:spacing w:after="0" w:line="240" w:lineRule="auto"/>
      </w:pPr>
      <w:r>
        <w:separator/>
      </w:r>
    </w:p>
  </w:footnote>
  <w:footnote w:type="continuationSeparator" w:id="0">
    <w:p w:rsidR="00C86483" w:rsidRDefault="00C86483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E70"/>
    <w:multiLevelType w:val="hybridMultilevel"/>
    <w:tmpl w:val="97C04A80"/>
    <w:lvl w:ilvl="0" w:tplc="580E83FA">
      <w:start w:val="13"/>
      <w:numFmt w:val="bullet"/>
      <w:lvlText w:val="–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>
    <w:nsid w:val="40151D17"/>
    <w:multiLevelType w:val="hybridMultilevel"/>
    <w:tmpl w:val="E8D4A0E8"/>
    <w:lvl w:ilvl="0" w:tplc="2984F634">
      <w:start w:val="25"/>
      <w:numFmt w:val="bullet"/>
      <w:lvlText w:val=""/>
      <w:lvlJc w:val="left"/>
      <w:pPr>
        <w:ind w:left="468" w:hanging="360"/>
      </w:pPr>
      <w:rPr>
        <w:rFonts w:ascii="Symbol" w:eastAsia="Myriad Pro" w:hAnsi="Symbol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28"/>
    <w:rsid w:val="00075BBA"/>
    <w:rsid w:val="000E5FAA"/>
    <w:rsid w:val="00101B3F"/>
    <w:rsid w:val="00103DBD"/>
    <w:rsid w:val="00112D4B"/>
    <w:rsid w:val="001D7128"/>
    <w:rsid w:val="00301340"/>
    <w:rsid w:val="004E3693"/>
    <w:rsid w:val="005170D8"/>
    <w:rsid w:val="005340ED"/>
    <w:rsid w:val="0058319D"/>
    <w:rsid w:val="005E5EEF"/>
    <w:rsid w:val="006E0C67"/>
    <w:rsid w:val="007274EE"/>
    <w:rsid w:val="00787A5D"/>
    <w:rsid w:val="00895E71"/>
    <w:rsid w:val="008E2062"/>
    <w:rsid w:val="00920EF5"/>
    <w:rsid w:val="00947862"/>
    <w:rsid w:val="00990722"/>
    <w:rsid w:val="009F6A9B"/>
    <w:rsid w:val="00B13212"/>
    <w:rsid w:val="00B22764"/>
    <w:rsid w:val="00B56019"/>
    <w:rsid w:val="00B62D39"/>
    <w:rsid w:val="00B71000"/>
    <w:rsid w:val="00B773E5"/>
    <w:rsid w:val="00C215C1"/>
    <w:rsid w:val="00C35B48"/>
    <w:rsid w:val="00C86483"/>
    <w:rsid w:val="00CD68D3"/>
    <w:rsid w:val="00D019F6"/>
    <w:rsid w:val="00D14424"/>
    <w:rsid w:val="00DF4962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534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53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C707-84C5-47F1-B422-62336A69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MARGITA</cp:lastModifiedBy>
  <cp:revision>5</cp:revision>
  <cp:lastPrinted>2016-11-25T07:48:00Z</cp:lastPrinted>
  <dcterms:created xsi:type="dcterms:W3CDTF">2019-11-14T19:49:00Z</dcterms:created>
  <dcterms:modified xsi:type="dcterms:W3CDTF">2020-11-13T20:30:00Z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